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C5" w:rsidRPr="003218DB" w:rsidRDefault="00095DC5" w:rsidP="00095DC5">
      <w:pPr>
        <w:rPr>
          <w:rFonts w:ascii="Century Gothic" w:hAnsi="Century Gothic"/>
          <w:b/>
          <w:sz w:val="32"/>
          <w:szCs w:val="28"/>
        </w:rPr>
      </w:pPr>
      <w:bookmarkStart w:id="0" w:name="_GoBack"/>
      <w:bookmarkEnd w:id="0"/>
      <w:r w:rsidRPr="003218DB">
        <w:rPr>
          <w:noProof/>
          <w:sz w:val="24"/>
        </w:rPr>
        <w:drawing>
          <wp:anchor distT="0" distB="0" distL="114300" distR="114300" simplePos="0" relativeHeight="251659264" behindDoc="0" locked="0" layoutInCell="1" allowOverlap="1" wp14:anchorId="17753662" wp14:editId="06B41BFB">
            <wp:simplePos x="0" y="0"/>
            <wp:positionH relativeFrom="margin">
              <wp:align>right</wp:align>
            </wp:positionH>
            <wp:positionV relativeFrom="paragraph">
              <wp:posOffset>6350</wp:posOffset>
            </wp:positionV>
            <wp:extent cx="604520" cy="611680"/>
            <wp:effectExtent l="0" t="0" r="5080" b="0"/>
            <wp:wrapSquare wrapText="bothSides"/>
            <wp:docPr id="1" name="Picture 1" descr="https://upload.wikimedia.org/wikipedia/commons/a/a5/North_Cobb_High_School_%22NC%2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a/a5/North_Cobb_High_School_%22NC%22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520" cy="611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2"/>
          <w:szCs w:val="28"/>
        </w:rPr>
        <w:t>MULTICULTURAL LI</w:t>
      </w:r>
      <w:r w:rsidRPr="003218DB">
        <w:rPr>
          <w:rFonts w:ascii="Century Gothic" w:hAnsi="Century Gothic"/>
          <w:b/>
          <w:sz w:val="32"/>
          <w:szCs w:val="28"/>
        </w:rPr>
        <w:t>TERATURE + COMPOSITION</w:t>
      </w:r>
    </w:p>
    <w:p w:rsidR="00095DC5" w:rsidRPr="00BF4A55" w:rsidRDefault="00F152DA" w:rsidP="00095DC5">
      <w:pPr>
        <w:rPr>
          <w:rFonts w:ascii="Century Gothic" w:hAnsi="Century Gothic"/>
          <w:b/>
          <w:sz w:val="32"/>
          <w:szCs w:val="28"/>
        </w:rPr>
      </w:pPr>
      <w:r>
        <w:rPr>
          <w:noProof/>
        </w:rPr>
        <w:drawing>
          <wp:anchor distT="0" distB="0" distL="114300" distR="114300" simplePos="0" relativeHeight="251658239" behindDoc="1" locked="0" layoutInCell="1" allowOverlap="1">
            <wp:simplePos x="0" y="0"/>
            <wp:positionH relativeFrom="column">
              <wp:posOffset>4926330</wp:posOffset>
            </wp:positionH>
            <wp:positionV relativeFrom="paragraph">
              <wp:posOffset>9525</wp:posOffset>
            </wp:positionV>
            <wp:extent cx="1739900" cy="1806534"/>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1806534"/>
                    </a:xfrm>
                    <a:prstGeom prst="rect">
                      <a:avLst/>
                    </a:prstGeom>
                    <a:noFill/>
                    <a:ln>
                      <a:noFill/>
                    </a:ln>
                  </pic:spPr>
                </pic:pic>
              </a:graphicData>
            </a:graphic>
            <wp14:sizeRelH relativeFrom="page">
              <wp14:pctWidth>0</wp14:pctWidth>
            </wp14:sizeRelH>
            <wp14:sizeRelV relativeFrom="page">
              <wp14:pctHeight>0</wp14:pctHeight>
            </wp14:sizeRelV>
          </wp:anchor>
        </w:drawing>
      </w:r>
      <w:r w:rsidR="00095DC5" w:rsidRPr="003218DB">
        <w:rPr>
          <w:rFonts w:ascii="Century Gothic" w:hAnsi="Century Gothic"/>
          <w:b/>
          <w:sz w:val="32"/>
          <w:szCs w:val="28"/>
        </w:rPr>
        <w:t xml:space="preserve">Ms. Yeganegi </w:t>
      </w:r>
      <w:r w:rsidR="005D5D20">
        <w:rPr>
          <w:rFonts w:ascii="Century Gothic" w:hAnsi="Century Gothic"/>
          <w:b/>
          <w:sz w:val="32"/>
          <w:szCs w:val="28"/>
        </w:rPr>
        <w:t xml:space="preserve">– Fall 2019 </w:t>
      </w:r>
    </w:p>
    <w:p w:rsidR="00095DC5" w:rsidRPr="00BF4A55" w:rsidRDefault="00095DC5" w:rsidP="00095DC5">
      <w:pPr>
        <w:pBdr>
          <w:top w:val="dashed" w:sz="4" w:space="1" w:color="auto"/>
          <w:left w:val="dashed" w:sz="4" w:space="4" w:color="auto"/>
          <w:bottom w:val="dashed" w:sz="4" w:space="1" w:color="auto"/>
          <w:right w:val="dashed" w:sz="4" w:space="4" w:color="auto"/>
        </w:pBdr>
        <w:rPr>
          <w:rFonts w:ascii="Century Gothic" w:hAnsi="Century Gothic"/>
          <w:b/>
          <w:szCs w:val="26"/>
        </w:rPr>
      </w:pPr>
      <w:r w:rsidRPr="00BF4A55">
        <w:rPr>
          <w:rFonts w:ascii="Century Gothic" w:hAnsi="Century Gothic"/>
          <w:b/>
          <w:szCs w:val="26"/>
        </w:rPr>
        <w:t>Email</w:t>
      </w:r>
      <w:r w:rsidR="005D5D20">
        <w:rPr>
          <w:rFonts w:ascii="Century Gothic" w:hAnsi="Century Gothic"/>
          <w:b/>
          <w:szCs w:val="26"/>
        </w:rPr>
        <w:t>:</w:t>
      </w:r>
      <w:r w:rsidRPr="00BF4A55">
        <w:rPr>
          <w:rFonts w:ascii="Century Gothic" w:hAnsi="Century Gothic"/>
          <w:b/>
          <w:szCs w:val="26"/>
        </w:rPr>
        <w:t xml:space="preserve"> </w:t>
      </w:r>
      <w:hyperlink r:id="rId8" w:history="1">
        <w:r w:rsidRPr="00BF4A55">
          <w:rPr>
            <w:rStyle w:val="Hyperlink"/>
            <w:rFonts w:ascii="Century Gothic" w:hAnsi="Century Gothic"/>
            <w:b/>
            <w:szCs w:val="26"/>
            <w:u w:val="none"/>
          </w:rPr>
          <w:t>Alexandra.Yeganegi@cobbk12.org</w:t>
        </w:r>
      </w:hyperlink>
      <w:r>
        <w:rPr>
          <w:rStyle w:val="Hyperlink"/>
          <w:rFonts w:ascii="Century Gothic" w:hAnsi="Century Gothic"/>
          <w:b/>
          <w:szCs w:val="26"/>
          <w:u w:val="none"/>
        </w:rPr>
        <w:t xml:space="preserve"> </w:t>
      </w:r>
      <w:r w:rsidR="005D5D20">
        <w:rPr>
          <w:rStyle w:val="Hyperlink"/>
          <w:rFonts w:ascii="Century Gothic" w:hAnsi="Century Gothic"/>
          <w:b/>
          <w:szCs w:val="26"/>
          <w:u w:val="none"/>
        </w:rPr>
        <w:t xml:space="preserve"> or amyeganegi@gmail.com</w:t>
      </w:r>
    </w:p>
    <w:p w:rsidR="00095DC5" w:rsidRPr="00BF4A55" w:rsidRDefault="00095DC5" w:rsidP="00095DC5">
      <w:pPr>
        <w:pBdr>
          <w:top w:val="dashed" w:sz="4" w:space="1" w:color="auto"/>
          <w:left w:val="dashed" w:sz="4" w:space="4" w:color="auto"/>
          <w:bottom w:val="dashed" w:sz="4" w:space="1" w:color="auto"/>
          <w:right w:val="dashed" w:sz="4" w:space="4" w:color="auto"/>
        </w:pBdr>
        <w:rPr>
          <w:rFonts w:ascii="Century Gothic" w:hAnsi="Century Gothic"/>
          <w:b/>
          <w:szCs w:val="26"/>
        </w:rPr>
      </w:pPr>
      <w:r w:rsidRPr="00BF4A55">
        <w:rPr>
          <w:rFonts w:ascii="Century Gothic" w:hAnsi="Century Gothic"/>
          <w:b/>
          <w:szCs w:val="26"/>
        </w:rPr>
        <w:t xml:space="preserve">Blog: </w:t>
      </w:r>
      <w:hyperlink r:id="rId9" w:history="1">
        <w:r w:rsidRPr="00BF4A55">
          <w:rPr>
            <w:rStyle w:val="Hyperlink"/>
            <w:rFonts w:ascii="Century Gothic" w:hAnsi="Century Gothic"/>
            <w:b/>
            <w:color w:val="auto"/>
            <w:szCs w:val="26"/>
            <w:u w:val="none"/>
          </w:rPr>
          <w:t>http://yeglit.weebly.com</w:t>
        </w:r>
      </w:hyperlink>
      <w:r w:rsidRPr="00BF4A55">
        <w:rPr>
          <w:rFonts w:ascii="Century Gothic" w:hAnsi="Century Gothic"/>
          <w:b/>
          <w:szCs w:val="26"/>
        </w:rPr>
        <w:t xml:space="preserve"> (check regularly!)</w:t>
      </w:r>
    </w:p>
    <w:p w:rsidR="00095DC5" w:rsidRPr="00BF4A55" w:rsidRDefault="00095DC5" w:rsidP="00095DC5">
      <w:pPr>
        <w:pBdr>
          <w:top w:val="dashed" w:sz="4" w:space="1" w:color="auto"/>
          <w:left w:val="dashed" w:sz="4" w:space="4" w:color="auto"/>
          <w:bottom w:val="dashed" w:sz="4" w:space="1" w:color="auto"/>
          <w:right w:val="dashed" w:sz="4" w:space="4" w:color="auto"/>
        </w:pBdr>
        <w:rPr>
          <w:rFonts w:ascii="Century Gothic" w:hAnsi="Century Gothic"/>
          <w:b/>
          <w:szCs w:val="26"/>
        </w:rPr>
      </w:pPr>
      <w:r w:rsidRPr="00BF4A55">
        <w:rPr>
          <w:rFonts w:ascii="Century Gothic" w:hAnsi="Century Gothic"/>
          <w:b/>
          <w:szCs w:val="26"/>
        </w:rPr>
        <w:t xml:space="preserve">Student Remind: </w:t>
      </w:r>
      <w:r w:rsidRPr="00095DC5">
        <w:rPr>
          <w:rFonts w:ascii="Century Gothic" w:hAnsi="Century Gothic"/>
          <w:b/>
          <w:szCs w:val="26"/>
        </w:rPr>
        <w:t>text @</w:t>
      </w:r>
      <w:proofErr w:type="spellStart"/>
      <w:r w:rsidR="00426C4A">
        <w:rPr>
          <w:rFonts w:ascii="Century Gothic" w:hAnsi="Century Gothic"/>
          <w:b/>
          <w:szCs w:val="26"/>
        </w:rPr>
        <w:t>yegmulti</w:t>
      </w:r>
      <w:proofErr w:type="spellEnd"/>
      <w:r w:rsidRPr="00095DC5">
        <w:rPr>
          <w:rFonts w:ascii="Century Gothic" w:hAnsi="Century Gothic"/>
          <w:b/>
          <w:szCs w:val="26"/>
        </w:rPr>
        <w:t xml:space="preserve"> to the number 81010</w:t>
      </w:r>
      <w:r>
        <w:rPr>
          <w:rFonts w:ascii="Century Gothic" w:hAnsi="Century Gothic"/>
          <w:b/>
          <w:szCs w:val="26"/>
        </w:rPr>
        <w:t xml:space="preserve"> </w:t>
      </w:r>
    </w:p>
    <w:p w:rsidR="00095DC5" w:rsidRPr="00BF4A55" w:rsidRDefault="00095DC5" w:rsidP="00095DC5">
      <w:pPr>
        <w:pBdr>
          <w:top w:val="dashed" w:sz="4" w:space="1" w:color="auto"/>
          <w:left w:val="dashed" w:sz="4" w:space="4" w:color="auto"/>
          <w:bottom w:val="dashed" w:sz="4" w:space="1" w:color="auto"/>
          <w:right w:val="dashed" w:sz="4" w:space="4" w:color="auto"/>
        </w:pBdr>
        <w:spacing w:after="0" w:line="240" w:lineRule="auto"/>
        <w:rPr>
          <w:rFonts w:ascii="Century Gothic" w:hAnsi="Century Gothic"/>
          <w:b/>
          <w:szCs w:val="26"/>
        </w:rPr>
      </w:pPr>
      <w:r w:rsidRPr="00BF4A55">
        <w:rPr>
          <w:rFonts w:ascii="Century Gothic" w:hAnsi="Century Gothic"/>
          <w:b/>
          <w:szCs w:val="26"/>
        </w:rPr>
        <w:t xml:space="preserve">Tutoring/Extra Help: </w:t>
      </w:r>
      <w:r w:rsidR="00426C4A">
        <w:rPr>
          <w:rFonts w:ascii="Century Gothic" w:hAnsi="Century Gothic"/>
          <w:b/>
          <w:szCs w:val="26"/>
        </w:rPr>
        <w:t xml:space="preserve">Mondays/Wednesdays at 7:45 am, or by request! </w:t>
      </w:r>
    </w:p>
    <w:p w:rsidR="00426C4A" w:rsidRDefault="00426C4A" w:rsidP="00095DC5">
      <w:pPr>
        <w:rPr>
          <w:rFonts w:ascii="Century Gothic" w:hAnsi="Century Gothic"/>
          <w:b/>
          <w:u w:val="single"/>
        </w:rPr>
      </w:pPr>
    </w:p>
    <w:p w:rsidR="00095DC5" w:rsidRPr="006E7930" w:rsidRDefault="00095DC5" w:rsidP="00095DC5">
      <w:pPr>
        <w:rPr>
          <w:rFonts w:ascii="Century Gothic" w:hAnsi="Century Gothic"/>
          <w:b/>
          <w:szCs w:val="20"/>
          <w:u w:val="single"/>
        </w:rPr>
      </w:pPr>
      <w:r w:rsidRPr="006E7930">
        <w:rPr>
          <w:rFonts w:ascii="Century Gothic" w:hAnsi="Century Gothic"/>
          <w:b/>
          <w:szCs w:val="20"/>
          <w:u w:val="single"/>
        </w:rPr>
        <w:t>Course Overview and Content</w:t>
      </w:r>
    </w:p>
    <w:p w:rsidR="00095DC5" w:rsidRDefault="00095DC5" w:rsidP="00095DC5">
      <w:pPr>
        <w:spacing w:after="0" w:line="240" w:lineRule="auto"/>
        <w:rPr>
          <w:rFonts w:ascii="Century Gothic" w:hAnsi="Century Gothic"/>
          <w:szCs w:val="20"/>
        </w:rPr>
      </w:pPr>
      <w:r w:rsidRPr="00095DC5">
        <w:rPr>
          <w:rFonts w:ascii="Century Gothic" w:hAnsi="Century Gothic"/>
          <w:szCs w:val="20"/>
        </w:rPr>
        <w:t>This course focuses on literature by and about people of diverse ethnic backgrounds.</w:t>
      </w:r>
      <w:r>
        <w:rPr>
          <w:rFonts w:ascii="Century Gothic" w:hAnsi="Century Gothic"/>
          <w:szCs w:val="20"/>
        </w:rPr>
        <w:t xml:space="preserve"> Multicultural literature is specifically designed to allow students to explore the American experience through the eyes of multicultural writers – immigrants, first-generation Americans, and multiracial Americans.</w:t>
      </w:r>
      <w:r w:rsidRPr="00095DC5">
        <w:rPr>
          <w:rFonts w:ascii="Century Gothic" w:hAnsi="Century Gothic"/>
          <w:szCs w:val="20"/>
        </w:rPr>
        <w:t xml:space="preserve"> Students explore themes of </w:t>
      </w:r>
      <w:r w:rsidR="001D67C9">
        <w:rPr>
          <w:rFonts w:ascii="Century Gothic" w:hAnsi="Century Gothic"/>
          <w:szCs w:val="20"/>
        </w:rPr>
        <w:t>cultural</w:t>
      </w:r>
      <w:r w:rsidRPr="00095DC5">
        <w:rPr>
          <w:rFonts w:ascii="Century Gothic" w:hAnsi="Century Gothic"/>
          <w:szCs w:val="20"/>
        </w:rPr>
        <w:t xml:space="preserve"> diversity </w:t>
      </w:r>
      <w:r w:rsidR="001D67C9">
        <w:rPr>
          <w:rFonts w:ascii="Century Gothic" w:hAnsi="Century Gothic"/>
          <w:szCs w:val="20"/>
        </w:rPr>
        <w:t xml:space="preserve">through critical reading, analyzing texts, comparing and contrasting, and writing about similar themes. </w:t>
      </w:r>
    </w:p>
    <w:p w:rsidR="00095DC5" w:rsidRDefault="00095DC5" w:rsidP="00095DC5">
      <w:pPr>
        <w:spacing w:after="0" w:line="240" w:lineRule="auto"/>
        <w:rPr>
          <w:rFonts w:ascii="Century Gothic" w:hAnsi="Century Gothic"/>
          <w:szCs w:val="20"/>
        </w:rPr>
      </w:pPr>
    </w:p>
    <w:p w:rsidR="00095DC5" w:rsidRDefault="001D67C9" w:rsidP="00095DC5">
      <w:pPr>
        <w:spacing w:after="0" w:line="240" w:lineRule="auto"/>
        <w:rPr>
          <w:rFonts w:ascii="Century Gothic" w:hAnsi="Century Gothic"/>
          <w:szCs w:val="20"/>
        </w:rPr>
      </w:pPr>
      <w:r>
        <w:rPr>
          <w:rFonts w:ascii="Century Gothic" w:hAnsi="Century Gothic"/>
          <w:szCs w:val="20"/>
        </w:rPr>
        <w:t xml:space="preserve">We will read, discuss, and analyze a variety of written and non-written texts in order to further our understanding of America as a multicultural “melting pot.” Writing and other course assignments and activities will reinforce skills, provide opportunities for students to express their learning in a variety of mediums, and </w:t>
      </w:r>
      <w:r w:rsidR="00AC5CAB">
        <w:rPr>
          <w:rFonts w:ascii="Century Gothic" w:hAnsi="Century Gothic"/>
          <w:szCs w:val="20"/>
        </w:rPr>
        <w:t xml:space="preserve">require them to </w:t>
      </w:r>
      <w:r>
        <w:rPr>
          <w:rFonts w:ascii="Century Gothic" w:hAnsi="Century Gothic"/>
          <w:szCs w:val="20"/>
        </w:rPr>
        <w:t xml:space="preserve">show their understanding of major themes and ideas. </w:t>
      </w:r>
    </w:p>
    <w:p w:rsidR="00095DC5" w:rsidRPr="00095DC5" w:rsidRDefault="00095DC5" w:rsidP="00095DC5">
      <w:pPr>
        <w:spacing w:after="0" w:line="240" w:lineRule="auto"/>
        <w:rPr>
          <w:rFonts w:ascii="Century Gothic" w:hAnsi="Century Gothic"/>
          <w:szCs w:val="20"/>
        </w:rPr>
      </w:pPr>
    </w:p>
    <w:p w:rsidR="00095DC5" w:rsidRPr="00426C4A" w:rsidRDefault="00095DC5" w:rsidP="00095DC5">
      <w:pPr>
        <w:spacing w:after="0" w:line="240" w:lineRule="auto"/>
        <w:rPr>
          <w:rFonts w:ascii="Century Gothic" w:hAnsi="Century Gothic"/>
          <w:i/>
          <w:szCs w:val="20"/>
        </w:rPr>
      </w:pPr>
      <w:r w:rsidRPr="006E7930">
        <w:rPr>
          <w:rFonts w:ascii="Century Gothic" w:hAnsi="Century Gothic"/>
          <w:b/>
          <w:szCs w:val="20"/>
        </w:rPr>
        <w:t>Unit 1</w:t>
      </w:r>
      <w:r w:rsidRPr="006E7930">
        <w:rPr>
          <w:rFonts w:ascii="Century Gothic" w:hAnsi="Century Gothic"/>
          <w:szCs w:val="20"/>
        </w:rPr>
        <w:t xml:space="preserve">: </w:t>
      </w:r>
      <w:r w:rsidR="00426C4A">
        <w:rPr>
          <w:rFonts w:ascii="Century Gothic" w:hAnsi="Century Gothic"/>
          <w:szCs w:val="20"/>
        </w:rPr>
        <w:t xml:space="preserve">Destination: America (anchor text: </w:t>
      </w:r>
      <w:r w:rsidR="00426C4A">
        <w:rPr>
          <w:rFonts w:ascii="Century Gothic" w:hAnsi="Century Gothic"/>
          <w:i/>
          <w:szCs w:val="20"/>
        </w:rPr>
        <w:t xml:space="preserve">The Arrival </w:t>
      </w:r>
      <w:r w:rsidR="00426C4A">
        <w:rPr>
          <w:rFonts w:ascii="Century Gothic" w:hAnsi="Century Gothic"/>
          <w:szCs w:val="20"/>
        </w:rPr>
        <w:t>by Shaun Tan</w:t>
      </w:r>
      <w:r w:rsidR="00426C4A">
        <w:rPr>
          <w:rFonts w:ascii="Century Gothic" w:hAnsi="Century Gothic"/>
          <w:i/>
          <w:szCs w:val="20"/>
        </w:rPr>
        <w:t xml:space="preserve">) </w:t>
      </w:r>
    </w:p>
    <w:p w:rsidR="00095DC5" w:rsidRPr="00426C4A" w:rsidRDefault="00095DC5" w:rsidP="00095DC5">
      <w:pPr>
        <w:spacing w:after="0" w:line="240" w:lineRule="auto"/>
        <w:rPr>
          <w:rFonts w:ascii="Century Gothic" w:hAnsi="Century Gothic"/>
          <w:szCs w:val="20"/>
        </w:rPr>
      </w:pPr>
      <w:r w:rsidRPr="006E7930">
        <w:rPr>
          <w:rFonts w:ascii="Century Gothic" w:hAnsi="Century Gothic"/>
          <w:b/>
          <w:szCs w:val="20"/>
        </w:rPr>
        <w:t>Unit 2</w:t>
      </w:r>
      <w:r w:rsidRPr="006E7930">
        <w:rPr>
          <w:rFonts w:ascii="Century Gothic" w:hAnsi="Century Gothic"/>
          <w:szCs w:val="20"/>
        </w:rPr>
        <w:t xml:space="preserve">: </w:t>
      </w:r>
      <w:r w:rsidR="00426C4A">
        <w:rPr>
          <w:rFonts w:ascii="Century Gothic" w:hAnsi="Century Gothic"/>
          <w:szCs w:val="20"/>
        </w:rPr>
        <w:t xml:space="preserve">America United? (anchor text: </w:t>
      </w:r>
      <w:r w:rsidR="00426C4A">
        <w:rPr>
          <w:rFonts w:ascii="Century Gothic" w:hAnsi="Century Gothic"/>
          <w:i/>
          <w:szCs w:val="20"/>
        </w:rPr>
        <w:t>The Absolutely True Diary of a Part-Time Indian</w:t>
      </w:r>
      <w:r w:rsidR="00426C4A">
        <w:rPr>
          <w:rFonts w:ascii="Century Gothic" w:hAnsi="Century Gothic"/>
          <w:szCs w:val="20"/>
        </w:rPr>
        <w:t xml:space="preserve"> by Sherman Alexie)</w:t>
      </w:r>
    </w:p>
    <w:p w:rsidR="00095DC5" w:rsidRPr="00426C4A" w:rsidRDefault="00095DC5" w:rsidP="00095DC5">
      <w:pPr>
        <w:spacing w:after="0" w:line="240" w:lineRule="auto"/>
        <w:rPr>
          <w:rFonts w:ascii="Century Gothic" w:hAnsi="Century Gothic"/>
          <w:szCs w:val="20"/>
        </w:rPr>
      </w:pPr>
      <w:r w:rsidRPr="006E7930">
        <w:rPr>
          <w:rFonts w:ascii="Century Gothic" w:hAnsi="Century Gothic"/>
          <w:b/>
          <w:szCs w:val="20"/>
        </w:rPr>
        <w:t>Unit 3</w:t>
      </w:r>
      <w:r w:rsidRPr="006E7930">
        <w:rPr>
          <w:rFonts w:ascii="Century Gothic" w:hAnsi="Century Gothic"/>
          <w:szCs w:val="20"/>
        </w:rPr>
        <w:t xml:space="preserve">: </w:t>
      </w:r>
      <w:r w:rsidR="00426C4A">
        <w:rPr>
          <w:rFonts w:ascii="Century Gothic" w:hAnsi="Century Gothic"/>
          <w:szCs w:val="20"/>
        </w:rPr>
        <w:t xml:space="preserve">America United! (anchor text: </w:t>
      </w:r>
      <w:r w:rsidR="00426C4A">
        <w:rPr>
          <w:rFonts w:ascii="Century Gothic" w:hAnsi="Century Gothic"/>
          <w:i/>
          <w:szCs w:val="20"/>
        </w:rPr>
        <w:t xml:space="preserve">Outcasts United </w:t>
      </w:r>
      <w:r w:rsidR="00426C4A">
        <w:rPr>
          <w:rFonts w:ascii="Century Gothic" w:hAnsi="Century Gothic"/>
          <w:szCs w:val="20"/>
        </w:rPr>
        <w:t xml:space="preserve">by Warren St. John) </w:t>
      </w:r>
    </w:p>
    <w:p w:rsidR="00095DC5" w:rsidRPr="00AC5CAB" w:rsidRDefault="00095DC5" w:rsidP="00095DC5">
      <w:pPr>
        <w:spacing w:after="0" w:line="240" w:lineRule="auto"/>
        <w:rPr>
          <w:rFonts w:ascii="Century Gothic" w:hAnsi="Century Gothic"/>
          <w:i/>
          <w:szCs w:val="20"/>
        </w:rPr>
      </w:pPr>
      <w:r w:rsidRPr="006E7930">
        <w:rPr>
          <w:rFonts w:ascii="Century Gothic" w:hAnsi="Century Gothic"/>
          <w:b/>
          <w:szCs w:val="20"/>
        </w:rPr>
        <w:t>Unit 4:</w:t>
      </w:r>
      <w:r w:rsidRPr="006E7930">
        <w:rPr>
          <w:rFonts w:ascii="Century Gothic" w:hAnsi="Century Gothic"/>
          <w:szCs w:val="20"/>
        </w:rPr>
        <w:t xml:space="preserve"> </w:t>
      </w:r>
      <w:r w:rsidR="00426C4A">
        <w:rPr>
          <w:rFonts w:ascii="Century Gothic" w:hAnsi="Century Gothic"/>
          <w:szCs w:val="20"/>
        </w:rPr>
        <w:t>America Diversified</w:t>
      </w:r>
      <w:r w:rsidR="00687D58">
        <w:rPr>
          <w:rFonts w:ascii="Century Gothic" w:hAnsi="Century Gothic"/>
          <w:szCs w:val="20"/>
        </w:rPr>
        <w:t xml:space="preserve"> </w:t>
      </w:r>
      <w:r w:rsidR="00426C4A">
        <w:rPr>
          <w:rFonts w:ascii="Century Gothic" w:hAnsi="Century Gothic"/>
          <w:szCs w:val="20"/>
        </w:rPr>
        <w:t xml:space="preserve">(a variety of short texts will be studied) </w:t>
      </w:r>
    </w:p>
    <w:p w:rsidR="00095DC5" w:rsidRPr="006E7930" w:rsidRDefault="00095DC5" w:rsidP="00095DC5">
      <w:pPr>
        <w:spacing w:after="0" w:line="240" w:lineRule="auto"/>
        <w:rPr>
          <w:rFonts w:ascii="Century Gothic" w:hAnsi="Century Gothic"/>
          <w:szCs w:val="20"/>
        </w:rPr>
      </w:pPr>
    </w:p>
    <w:p w:rsidR="00095DC5" w:rsidRDefault="00095DC5" w:rsidP="00095DC5">
      <w:pPr>
        <w:rPr>
          <w:rFonts w:ascii="Century Gothic" w:hAnsi="Century Gothic"/>
          <w:i/>
          <w:szCs w:val="20"/>
        </w:rPr>
      </w:pPr>
      <w:r w:rsidRPr="006E7930">
        <w:rPr>
          <w:rFonts w:ascii="Century Gothic" w:hAnsi="Century Gothic"/>
          <w:i/>
          <w:szCs w:val="20"/>
        </w:rPr>
        <w:t>Note</w:t>
      </w:r>
      <w:r w:rsidRPr="006E7930">
        <w:rPr>
          <w:rFonts w:ascii="Century Gothic" w:hAnsi="Century Gothic"/>
          <w:szCs w:val="20"/>
        </w:rPr>
        <w:t>:</w:t>
      </w:r>
      <w:r w:rsidRPr="006E7930">
        <w:rPr>
          <w:rFonts w:ascii="Century Gothic" w:hAnsi="Century Gothic"/>
          <w:i/>
          <w:szCs w:val="20"/>
        </w:rPr>
        <w:t xml:space="preserve"> Some of the content in these texts are mature. By signing this syllabus, you are granting permission to allow this content to aid in the comprehension of our studies.</w:t>
      </w:r>
    </w:p>
    <w:p w:rsidR="00095DC5" w:rsidRPr="00F152DA" w:rsidRDefault="00F152DA" w:rsidP="00095DC5">
      <w:pPr>
        <w:pBdr>
          <w:top w:val="wave" w:sz="6" w:space="1" w:color="auto"/>
          <w:left w:val="wave" w:sz="6" w:space="4" w:color="auto"/>
          <w:bottom w:val="wave" w:sz="6" w:space="1" w:color="auto"/>
          <w:right w:val="wave" w:sz="6" w:space="4" w:color="auto"/>
        </w:pBdr>
        <w:rPr>
          <w:rFonts w:ascii="Century Gothic" w:hAnsi="Century Gothic"/>
          <w:sz w:val="21"/>
          <w:szCs w:val="21"/>
        </w:rPr>
      </w:pPr>
      <w:r>
        <w:rPr>
          <w:noProof/>
        </w:rPr>
        <w:drawing>
          <wp:anchor distT="0" distB="0" distL="114300" distR="114300" simplePos="0" relativeHeight="251660288" behindDoc="0" locked="0" layoutInCell="1" allowOverlap="1" wp14:anchorId="52CB6BE5">
            <wp:simplePos x="0" y="0"/>
            <wp:positionH relativeFrom="column">
              <wp:posOffset>1998980</wp:posOffset>
            </wp:positionH>
            <wp:positionV relativeFrom="paragraph">
              <wp:posOffset>55880</wp:posOffset>
            </wp:positionV>
            <wp:extent cx="1200150"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DC5" w:rsidRPr="00F152DA">
        <w:rPr>
          <w:rFonts w:ascii="Century Gothic" w:hAnsi="Century Gothic"/>
          <w:b/>
          <w:sz w:val="21"/>
          <w:szCs w:val="21"/>
          <w:u w:val="single"/>
        </w:rPr>
        <w:t>Grading Policy:</w:t>
      </w:r>
      <w:r w:rsidR="00095DC5" w:rsidRPr="00F152DA">
        <w:rPr>
          <w:rFonts w:ascii="Century Gothic" w:hAnsi="Century Gothic"/>
          <w:b/>
          <w:sz w:val="21"/>
          <w:szCs w:val="21"/>
        </w:rPr>
        <w:tab/>
      </w:r>
      <w:r w:rsidR="00095DC5" w:rsidRPr="00F152DA">
        <w:rPr>
          <w:rFonts w:ascii="Century Gothic" w:hAnsi="Century Gothic"/>
          <w:sz w:val="21"/>
          <w:szCs w:val="21"/>
        </w:rPr>
        <w:tab/>
      </w:r>
      <w:r w:rsidR="00095DC5" w:rsidRPr="00F152DA">
        <w:rPr>
          <w:rFonts w:ascii="Century Gothic" w:hAnsi="Century Gothic"/>
          <w:sz w:val="21"/>
          <w:szCs w:val="21"/>
        </w:rPr>
        <w:tab/>
      </w:r>
      <w:r w:rsidR="00095DC5" w:rsidRPr="00F152DA">
        <w:rPr>
          <w:rFonts w:ascii="Century Gothic" w:hAnsi="Century Gothic"/>
          <w:sz w:val="21"/>
          <w:szCs w:val="21"/>
        </w:rPr>
        <w:tab/>
      </w:r>
      <w:r w:rsidR="00095DC5" w:rsidRPr="00F152DA">
        <w:rPr>
          <w:rFonts w:ascii="Century Gothic" w:hAnsi="Century Gothic"/>
          <w:sz w:val="21"/>
          <w:szCs w:val="21"/>
        </w:rPr>
        <w:tab/>
      </w:r>
      <w:r w:rsidR="00095DC5" w:rsidRPr="00F152DA">
        <w:rPr>
          <w:rFonts w:ascii="Century Gothic" w:hAnsi="Century Gothic"/>
          <w:sz w:val="21"/>
          <w:szCs w:val="21"/>
        </w:rPr>
        <w:tab/>
      </w:r>
      <w:r w:rsidR="00095DC5" w:rsidRPr="00F152DA">
        <w:rPr>
          <w:rFonts w:ascii="Century Gothic" w:hAnsi="Century Gothic"/>
          <w:sz w:val="21"/>
          <w:szCs w:val="21"/>
        </w:rPr>
        <w:tab/>
      </w:r>
      <w:r w:rsidR="00095DC5" w:rsidRPr="00F152DA">
        <w:rPr>
          <w:rFonts w:ascii="Century Gothic" w:hAnsi="Century Gothic"/>
          <w:b/>
          <w:sz w:val="21"/>
          <w:szCs w:val="21"/>
          <w:u w:val="single"/>
        </w:rPr>
        <w:t>Late Work Policy:</w:t>
      </w:r>
    </w:p>
    <w:p w:rsidR="00095DC5" w:rsidRPr="00F152DA" w:rsidRDefault="00095DC5" w:rsidP="00095DC5">
      <w:pPr>
        <w:pBdr>
          <w:top w:val="wave" w:sz="6" w:space="1" w:color="auto"/>
          <w:left w:val="wave" w:sz="6" w:space="4" w:color="auto"/>
          <w:bottom w:val="wave" w:sz="6" w:space="1" w:color="auto"/>
          <w:right w:val="wave" w:sz="6" w:space="4" w:color="auto"/>
        </w:pBdr>
        <w:spacing w:after="0"/>
        <w:rPr>
          <w:rFonts w:ascii="Century Gothic" w:hAnsi="Century Gothic"/>
          <w:sz w:val="21"/>
          <w:szCs w:val="21"/>
        </w:rPr>
      </w:pPr>
      <w:r w:rsidRPr="00F152DA">
        <w:rPr>
          <w:rFonts w:ascii="Century Gothic" w:hAnsi="Century Gothic"/>
          <w:sz w:val="21"/>
          <w:szCs w:val="21"/>
        </w:rPr>
        <w:t xml:space="preserve">Unit 1 – 20% </w:t>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00426C4A" w:rsidRPr="00F152DA">
        <w:rPr>
          <w:rFonts w:ascii="Century Gothic" w:hAnsi="Century Gothic"/>
          <w:sz w:val="21"/>
          <w:szCs w:val="21"/>
        </w:rPr>
        <w:t>Late</w:t>
      </w:r>
      <w:r w:rsidRPr="00F152DA">
        <w:rPr>
          <w:rFonts w:ascii="Century Gothic" w:hAnsi="Century Gothic"/>
          <w:sz w:val="21"/>
          <w:szCs w:val="21"/>
        </w:rPr>
        <w:t xml:space="preserve"> assignments </w:t>
      </w:r>
      <w:r w:rsidR="00426C4A" w:rsidRPr="00F152DA">
        <w:rPr>
          <w:rFonts w:ascii="Century Gothic" w:hAnsi="Century Gothic"/>
          <w:sz w:val="21"/>
          <w:szCs w:val="21"/>
        </w:rPr>
        <w:t>will be penalized by 20%.</w:t>
      </w:r>
    </w:p>
    <w:p w:rsidR="00095DC5" w:rsidRPr="00F152DA" w:rsidRDefault="00095DC5" w:rsidP="00095DC5">
      <w:pPr>
        <w:pBdr>
          <w:top w:val="wave" w:sz="6" w:space="1" w:color="auto"/>
          <w:left w:val="wave" w:sz="6" w:space="4" w:color="auto"/>
          <w:bottom w:val="wave" w:sz="6" w:space="1" w:color="auto"/>
          <w:right w:val="wave" w:sz="6" w:space="4" w:color="auto"/>
        </w:pBdr>
        <w:spacing w:after="0"/>
        <w:rPr>
          <w:rFonts w:ascii="Century Gothic" w:hAnsi="Century Gothic"/>
          <w:sz w:val="21"/>
          <w:szCs w:val="21"/>
        </w:rPr>
      </w:pPr>
      <w:r w:rsidRPr="00F152DA">
        <w:rPr>
          <w:rFonts w:ascii="Century Gothic" w:hAnsi="Century Gothic"/>
          <w:sz w:val="21"/>
          <w:szCs w:val="21"/>
        </w:rPr>
        <w:t>Unit 2 – 20%</w:t>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00426C4A" w:rsidRPr="00F152DA">
        <w:rPr>
          <w:rFonts w:ascii="Century Gothic" w:hAnsi="Century Gothic"/>
          <w:sz w:val="21"/>
          <w:szCs w:val="21"/>
        </w:rPr>
        <w:t xml:space="preserve">A final due date for each unit will be given; </w:t>
      </w:r>
      <w:r w:rsidRPr="00F152DA">
        <w:rPr>
          <w:rFonts w:ascii="Century Gothic" w:hAnsi="Century Gothic"/>
          <w:sz w:val="21"/>
          <w:szCs w:val="21"/>
        </w:rPr>
        <w:t xml:space="preserve"> </w:t>
      </w:r>
    </w:p>
    <w:p w:rsidR="00095DC5" w:rsidRPr="00F152DA" w:rsidRDefault="00095DC5" w:rsidP="00095DC5">
      <w:pPr>
        <w:pBdr>
          <w:top w:val="wave" w:sz="6" w:space="1" w:color="auto"/>
          <w:left w:val="wave" w:sz="6" w:space="4" w:color="auto"/>
          <w:bottom w:val="wave" w:sz="6" w:space="1" w:color="auto"/>
          <w:right w:val="wave" w:sz="6" w:space="4" w:color="auto"/>
        </w:pBdr>
        <w:spacing w:after="0"/>
        <w:rPr>
          <w:rFonts w:ascii="Century Gothic" w:hAnsi="Century Gothic"/>
          <w:sz w:val="21"/>
          <w:szCs w:val="21"/>
        </w:rPr>
      </w:pPr>
      <w:r w:rsidRPr="00F152DA">
        <w:rPr>
          <w:rFonts w:ascii="Century Gothic" w:hAnsi="Century Gothic"/>
          <w:sz w:val="21"/>
          <w:szCs w:val="21"/>
        </w:rPr>
        <w:t>Unit 3 – 20%</w:t>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00426C4A" w:rsidRPr="00F152DA">
        <w:rPr>
          <w:rFonts w:ascii="Century Gothic" w:hAnsi="Century Gothic"/>
          <w:sz w:val="21"/>
          <w:szCs w:val="21"/>
        </w:rPr>
        <w:t xml:space="preserve">no late work will be accepted after the </w:t>
      </w:r>
    </w:p>
    <w:p w:rsidR="00095DC5" w:rsidRPr="00F152DA" w:rsidRDefault="00095DC5" w:rsidP="00095DC5">
      <w:pPr>
        <w:pBdr>
          <w:top w:val="wave" w:sz="6" w:space="1" w:color="auto"/>
          <w:left w:val="wave" w:sz="6" w:space="4" w:color="auto"/>
          <w:bottom w:val="wave" w:sz="6" w:space="1" w:color="auto"/>
          <w:right w:val="wave" w:sz="6" w:space="4" w:color="auto"/>
        </w:pBdr>
        <w:spacing w:after="0"/>
        <w:rPr>
          <w:rFonts w:ascii="Century Gothic" w:hAnsi="Century Gothic"/>
          <w:sz w:val="21"/>
          <w:szCs w:val="21"/>
        </w:rPr>
      </w:pPr>
      <w:r w:rsidRPr="00F152DA">
        <w:rPr>
          <w:rFonts w:ascii="Century Gothic" w:hAnsi="Century Gothic"/>
          <w:sz w:val="21"/>
          <w:szCs w:val="21"/>
        </w:rPr>
        <w:t xml:space="preserve">Unit 4 – 20% </w:t>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Pr="00F152DA">
        <w:rPr>
          <w:rFonts w:ascii="Century Gothic" w:hAnsi="Century Gothic"/>
          <w:sz w:val="21"/>
          <w:szCs w:val="21"/>
        </w:rPr>
        <w:tab/>
      </w:r>
      <w:r w:rsidR="00426C4A" w:rsidRPr="00F152DA">
        <w:rPr>
          <w:rFonts w:ascii="Century Gothic" w:hAnsi="Century Gothic"/>
          <w:sz w:val="21"/>
          <w:szCs w:val="21"/>
        </w:rPr>
        <w:t xml:space="preserve">deadline for each unit grading period. </w:t>
      </w:r>
      <w:r w:rsidRPr="00F152DA">
        <w:rPr>
          <w:rFonts w:ascii="Century Gothic" w:hAnsi="Century Gothic"/>
          <w:sz w:val="21"/>
          <w:szCs w:val="21"/>
        </w:rPr>
        <w:t xml:space="preserve"> </w:t>
      </w:r>
    </w:p>
    <w:p w:rsidR="00095DC5" w:rsidRPr="00F152DA" w:rsidRDefault="00AC5CAB" w:rsidP="00095DC5">
      <w:pPr>
        <w:pBdr>
          <w:top w:val="wave" w:sz="6" w:space="1" w:color="auto"/>
          <w:left w:val="wave" w:sz="6" w:space="4" w:color="auto"/>
          <w:bottom w:val="wave" w:sz="6" w:space="1" w:color="auto"/>
          <w:right w:val="wave" w:sz="6" w:space="4" w:color="auto"/>
        </w:pBdr>
        <w:spacing w:after="0"/>
        <w:rPr>
          <w:rFonts w:ascii="Century Gothic" w:hAnsi="Century Gothic"/>
          <w:sz w:val="21"/>
          <w:szCs w:val="21"/>
        </w:rPr>
      </w:pPr>
      <w:r w:rsidRPr="00F152DA">
        <w:rPr>
          <w:rFonts w:ascii="Century Gothic" w:hAnsi="Century Gothic"/>
          <w:sz w:val="21"/>
          <w:szCs w:val="21"/>
        </w:rPr>
        <w:t>Final</w:t>
      </w:r>
      <w:r w:rsidR="00095DC5" w:rsidRPr="00F152DA">
        <w:rPr>
          <w:rFonts w:ascii="Century Gothic" w:hAnsi="Century Gothic"/>
          <w:sz w:val="21"/>
          <w:szCs w:val="21"/>
        </w:rPr>
        <w:t xml:space="preserve">   – 20% </w:t>
      </w:r>
      <w:r w:rsidR="00095DC5" w:rsidRPr="00F152DA">
        <w:rPr>
          <w:rFonts w:ascii="Century Gothic" w:hAnsi="Century Gothic"/>
          <w:sz w:val="21"/>
          <w:szCs w:val="21"/>
        </w:rPr>
        <w:tab/>
      </w:r>
      <w:r w:rsidR="00095DC5" w:rsidRPr="00F152DA">
        <w:rPr>
          <w:rFonts w:ascii="Century Gothic" w:hAnsi="Century Gothic"/>
          <w:sz w:val="21"/>
          <w:szCs w:val="21"/>
        </w:rPr>
        <w:tab/>
      </w:r>
      <w:r w:rsidR="00095DC5" w:rsidRPr="00F152DA">
        <w:rPr>
          <w:rFonts w:ascii="Century Gothic" w:hAnsi="Century Gothic"/>
          <w:sz w:val="21"/>
          <w:szCs w:val="21"/>
        </w:rPr>
        <w:tab/>
      </w:r>
      <w:r w:rsidR="00095DC5" w:rsidRPr="00F152DA">
        <w:rPr>
          <w:rFonts w:ascii="Century Gothic" w:hAnsi="Century Gothic"/>
          <w:sz w:val="21"/>
          <w:szCs w:val="21"/>
        </w:rPr>
        <w:tab/>
      </w:r>
      <w:r w:rsidR="00095DC5" w:rsidRPr="00F152DA">
        <w:rPr>
          <w:rFonts w:ascii="Century Gothic" w:hAnsi="Century Gothic"/>
          <w:sz w:val="21"/>
          <w:szCs w:val="21"/>
        </w:rPr>
        <w:tab/>
      </w:r>
      <w:r w:rsidR="00095DC5" w:rsidRPr="00F152DA">
        <w:rPr>
          <w:rFonts w:ascii="Century Gothic" w:hAnsi="Century Gothic"/>
          <w:sz w:val="21"/>
          <w:szCs w:val="21"/>
        </w:rPr>
        <w:tab/>
      </w:r>
      <w:r w:rsidR="00095DC5" w:rsidRPr="00F152DA">
        <w:rPr>
          <w:rFonts w:ascii="Century Gothic" w:hAnsi="Century Gothic"/>
          <w:sz w:val="21"/>
          <w:szCs w:val="21"/>
        </w:rPr>
        <w:tab/>
      </w:r>
      <w:r w:rsidR="00095DC5" w:rsidRPr="00F152DA">
        <w:rPr>
          <w:rFonts w:ascii="Century Gothic" w:hAnsi="Century Gothic"/>
          <w:sz w:val="21"/>
          <w:szCs w:val="21"/>
        </w:rPr>
        <w:tab/>
      </w:r>
    </w:p>
    <w:p w:rsidR="00095DC5" w:rsidRPr="00F152DA" w:rsidRDefault="00095DC5" w:rsidP="00095DC5">
      <w:pPr>
        <w:pBdr>
          <w:top w:val="wave" w:sz="6" w:space="1" w:color="auto"/>
          <w:left w:val="wave" w:sz="6" w:space="4" w:color="auto"/>
          <w:bottom w:val="wave" w:sz="6" w:space="1" w:color="auto"/>
          <w:right w:val="wave" w:sz="6" w:space="4" w:color="auto"/>
        </w:pBdr>
        <w:spacing w:after="0"/>
        <w:rPr>
          <w:rFonts w:ascii="Century Gothic" w:hAnsi="Century Gothic"/>
          <w:sz w:val="21"/>
          <w:szCs w:val="21"/>
        </w:rPr>
      </w:pPr>
    </w:p>
    <w:p w:rsidR="00687D58" w:rsidRPr="00F152DA" w:rsidRDefault="00426C4A" w:rsidP="00095DC5">
      <w:pPr>
        <w:pBdr>
          <w:top w:val="wave" w:sz="6" w:space="1" w:color="auto"/>
          <w:left w:val="wave" w:sz="6" w:space="4" w:color="auto"/>
          <w:bottom w:val="wave" w:sz="6" w:space="1" w:color="auto"/>
          <w:right w:val="wave" w:sz="6" w:space="4" w:color="auto"/>
        </w:pBdr>
        <w:spacing w:after="0"/>
        <w:rPr>
          <w:rFonts w:ascii="Century Gothic" w:hAnsi="Century Gothic"/>
          <w:sz w:val="21"/>
          <w:szCs w:val="21"/>
        </w:rPr>
      </w:pPr>
      <w:r w:rsidRPr="00F152DA">
        <w:rPr>
          <w:rFonts w:ascii="Century Gothic" w:hAnsi="Century Gothic"/>
          <w:sz w:val="21"/>
          <w:szCs w:val="21"/>
        </w:rPr>
        <w:t>Classwork</w:t>
      </w:r>
      <w:r w:rsidR="00095DC5" w:rsidRPr="00F152DA">
        <w:rPr>
          <w:rFonts w:ascii="Century Gothic" w:hAnsi="Century Gothic"/>
          <w:sz w:val="21"/>
          <w:szCs w:val="21"/>
        </w:rPr>
        <w:t xml:space="preserve">, homework, and other minor assessments are weighted as one; </w:t>
      </w:r>
      <w:r w:rsidR="005A7A19" w:rsidRPr="00F152DA">
        <w:rPr>
          <w:rFonts w:ascii="Century Gothic" w:hAnsi="Century Gothic"/>
          <w:sz w:val="21"/>
          <w:szCs w:val="21"/>
        </w:rPr>
        <w:t xml:space="preserve">extended class assignments are weighted as two; </w:t>
      </w:r>
      <w:r w:rsidR="00095DC5" w:rsidRPr="00F152DA">
        <w:rPr>
          <w:rFonts w:ascii="Century Gothic" w:hAnsi="Century Gothic"/>
          <w:sz w:val="21"/>
          <w:szCs w:val="21"/>
        </w:rPr>
        <w:t>tests</w:t>
      </w:r>
      <w:r w:rsidR="005A7A19" w:rsidRPr="00F152DA">
        <w:rPr>
          <w:rFonts w:ascii="Century Gothic" w:hAnsi="Century Gothic"/>
          <w:sz w:val="21"/>
          <w:szCs w:val="21"/>
        </w:rPr>
        <w:t xml:space="preserve">, </w:t>
      </w:r>
      <w:r w:rsidR="00095DC5" w:rsidRPr="00F152DA">
        <w:rPr>
          <w:rFonts w:ascii="Century Gothic" w:hAnsi="Century Gothic"/>
          <w:sz w:val="21"/>
          <w:szCs w:val="21"/>
        </w:rPr>
        <w:t>essays</w:t>
      </w:r>
      <w:r w:rsidR="005A7A19" w:rsidRPr="00F152DA">
        <w:rPr>
          <w:rFonts w:ascii="Century Gothic" w:hAnsi="Century Gothic"/>
          <w:sz w:val="21"/>
          <w:szCs w:val="21"/>
        </w:rPr>
        <w:t>, and major projects</w:t>
      </w:r>
      <w:r w:rsidR="00095DC5" w:rsidRPr="00F152DA">
        <w:rPr>
          <w:rFonts w:ascii="Century Gothic" w:hAnsi="Century Gothic"/>
          <w:sz w:val="21"/>
          <w:szCs w:val="21"/>
        </w:rPr>
        <w:t xml:space="preserve"> are weighted as t</w:t>
      </w:r>
      <w:r w:rsidR="005A7A19" w:rsidRPr="00F152DA">
        <w:rPr>
          <w:rFonts w:ascii="Century Gothic" w:hAnsi="Century Gothic"/>
          <w:sz w:val="21"/>
          <w:szCs w:val="21"/>
        </w:rPr>
        <w:t xml:space="preserve">hree. </w:t>
      </w:r>
      <w:r w:rsidR="00687D58" w:rsidRPr="00F152DA">
        <w:rPr>
          <w:rFonts w:ascii="Century Gothic" w:hAnsi="Century Gothic"/>
          <w:sz w:val="21"/>
          <w:szCs w:val="21"/>
        </w:rPr>
        <w:t xml:space="preserve">Your final exam is cumulative and is worth 20% of your entire grade. </w:t>
      </w:r>
    </w:p>
    <w:p w:rsidR="00AC5CAB" w:rsidRPr="00F152DA" w:rsidRDefault="00AC5CAB" w:rsidP="00095DC5">
      <w:pPr>
        <w:pBdr>
          <w:top w:val="wave" w:sz="6" w:space="1" w:color="auto"/>
          <w:left w:val="wave" w:sz="6" w:space="4" w:color="auto"/>
          <w:bottom w:val="wave" w:sz="6" w:space="1" w:color="auto"/>
          <w:right w:val="wave" w:sz="6" w:space="4" w:color="auto"/>
        </w:pBdr>
        <w:spacing w:after="0"/>
        <w:rPr>
          <w:rFonts w:ascii="Century Gothic" w:hAnsi="Century Gothic"/>
          <w:sz w:val="21"/>
          <w:szCs w:val="21"/>
        </w:rPr>
      </w:pPr>
    </w:p>
    <w:p w:rsidR="00095DC5" w:rsidRPr="00F152DA" w:rsidRDefault="00095DC5" w:rsidP="00095DC5">
      <w:pPr>
        <w:pBdr>
          <w:top w:val="wave" w:sz="6" w:space="1" w:color="auto"/>
          <w:left w:val="wave" w:sz="6" w:space="4" w:color="auto"/>
          <w:bottom w:val="wave" w:sz="6" w:space="1" w:color="auto"/>
          <w:right w:val="wave" w:sz="6" w:space="4" w:color="auto"/>
        </w:pBdr>
        <w:spacing w:after="0"/>
        <w:rPr>
          <w:rFonts w:ascii="Century Gothic" w:hAnsi="Century Gothic"/>
          <w:sz w:val="21"/>
          <w:szCs w:val="21"/>
        </w:rPr>
      </w:pPr>
      <w:r w:rsidRPr="00F152DA">
        <w:rPr>
          <w:rFonts w:ascii="Century Gothic" w:hAnsi="Century Gothic"/>
          <w:sz w:val="21"/>
          <w:szCs w:val="21"/>
        </w:rPr>
        <w:t xml:space="preserve">Please check </w:t>
      </w:r>
      <w:proofErr w:type="spellStart"/>
      <w:r w:rsidRPr="00F152DA">
        <w:rPr>
          <w:rFonts w:ascii="Century Gothic" w:hAnsi="Century Gothic"/>
          <w:sz w:val="21"/>
          <w:szCs w:val="21"/>
        </w:rPr>
        <w:t>StudentVue</w:t>
      </w:r>
      <w:proofErr w:type="spellEnd"/>
      <w:r w:rsidRPr="00F152DA">
        <w:rPr>
          <w:rFonts w:ascii="Century Gothic" w:hAnsi="Century Gothic"/>
          <w:sz w:val="21"/>
          <w:szCs w:val="21"/>
        </w:rPr>
        <w:t xml:space="preserve"> on a regular basis.  If you did not turn in an assignment that has already been graded, you will see a “Z” for “did not attempt.”  You may still turn this in, but it is late.  If you see an “X,” that means the assignment has been excused and is not hurting your overall grade.  </w:t>
      </w:r>
      <w:r w:rsidR="00426C4A" w:rsidRPr="00F152DA">
        <w:rPr>
          <w:rFonts w:ascii="Century Gothic" w:hAnsi="Century Gothic"/>
          <w:sz w:val="21"/>
          <w:szCs w:val="21"/>
        </w:rPr>
        <w:t xml:space="preserve">Remember that no late work will be accepted after the final unit deadline. </w:t>
      </w:r>
    </w:p>
    <w:p w:rsidR="00426C4A" w:rsidRPr="00F152DA" w:rsidRDefault="00426C4A" w:rsidP="00095DC5">
      <w:pPr>
        <w:pBdr>
          <w:top w:val="wave" w:sz="6" w:space="1" w:color="auto"/>
          <w:left w:val="wave" w:sz="6" w:space="4" w:color="auto"/>
          <w:bottom w:val="wave" w:sz="6" w:space="1" w:color="auto"/>
          <w:right w:val="wave" w:sz="6" w:space="4" w:color="auto"/>
        </w:pBdr>
        <w:spacing w:after="0"/>
        <w:rPr>
          <w:rFonts w:ascii="Century Gothic" w:hAnsi="Century Gothic"/>
          <w:sz w:val="21"/>
          <w:szCs w:val="21"/>
        </w:rPr>
      </w:pPr>
    </w:p>
    <w:p w:rsidR="00426C4A" w:rsidRPr="00F152DA" w:rsidRDefault="00426C4A" w:rsidP="00095DC5">
      <w:pPr>
        <w:pBdr>
          <w:top w:val="wave" w:sz="6" w:space="1" w:color="auto"/>
          <w:left w:val="wave" w:sz="6" w:space="4" w:color="auto"/>
          <w:bottom w:val="wave" w:sz="6" w:space="1" w:color="auto"/>
          <w:right w:val="wave" w:sz="6" w:space="4" w:color="auto"/>
        </w:pBdr>
        <w:spacing w:after="0"/>
        <w:rPr>
          <w:rFonts w:ascii="Century Gothic" w:hAnsi="Century Gothic"/>
          <w:sz w:val="21"/>
          <w:szCs w:val="21"/>
        </w:rPr>
      </w:pPr>
      <w:r w:rsidRPr="00F152DA">
        <w:rPr>
          <w:rFonts w:ascii="Century Gothic" w:hAnsi="Century Gothic"/>
          <w:sz w:val="21"/>
          <w:szCs w:val="21"/>
        </w:rPr>
        <w:t>Grades will be not be dropped</w:t>
      </w:r>
      <w:r w:rsidR="00F152DA">
        <w:rPr>
          <w:rFonts w:ascii="Century Gothic" w:hAnsi="Century Gothic"/>
          <w:sz w:val="21"/>
          <w:szCs w:val="21"/>
        </w:rPr>
        <w:t xml:space="preserve"> or repaired</w:t>
      </w:r>
      <w:r w:rsidRPr="00F152DA">
        <w:rPr>
          <w:rFonts w:ascii="Century Gothic" w:hAnsi="Century Gothic"/>
          <w:sz w:val="21"/>
          <w:szCs w:val="21"/>
        </w:rPr>
        <w:t xml:space="preserve">; however, you will have some opportunity to revise major writing assignments. From the day you receive the graded assignment, you have five days to improve and resubmit it for up to a 100%. </w:t>
      </w:r>
      <w:r w:rsidR="00F152DA">
        <w:rPr>
          <w:rFonts w:ascii="Century Gothic" w:hAnsi="Century Gothic"/>
          <w:sz w:val="21"/>
          <w:szCs w:val="21"/>
        </w:rPr>
        <w:t xml:space="preserve">You will also receive one optional extra credit opportunity per unit to improve your average. </w:t>
      </w:r>
    </w:p>
    <w:p w:rsidR="00AC5CAB" w:rsidRPr="00687D58" w:rsidRDefault="00AC5CAB" w:rsidP="00095DC5">
      <w:pPr>
        <w:pBdr>
          <w:top w:val="wave" w:sz="6" w:space="1" w:color="auto"/>
          <w:left w:val="wave" w:sz="6" w:space="4" w:color="auto"/>
          <w:bottom w:val="wave" w:sz="6" w:space="1" w:color="auto"/>
          <w:right w:val="wave" w:sz="6" w:space="4" w:color="auto"/>
        </w:pBdr>
        <w:spacing w:after="0"/>
        <w:rPr>
          <w:rFonts w:ascii="Century Gothic" w:hAnsi="Century Gothic"/>
          <w:szCs w:val="20"/>
        </w:rPr>
      </w:pPr>
    </w:p>
    <w:p w:rsidR="00687D58" w:rsidRDefault="00095DC5" w:rsidP="00095DC5">
      <w:pPr>
        <w:pBdr>
          <w:top w:val="wave" w:sz="6" w:space="1" w:color="auto"/>
          <w:left w:val="wave" w:sz="6" w:space="4" w:color="auto"/>
          <w:bottom w:val="wave" w:sz="6" w:space="1" w:color="auto"/>
          <w:right w:val="wave" w:sz="6" w:space="4" w:color="auto"/>
        </w:pBdr>
        <w:spacing w:after="0"/>
        <w:rPr>
          <w:rFonts w:ascii="Century Gothic" w:hAnsi="Century Gothic"/>
          <w:b/>
          <w:szCs w:val="20"/>
        </w:rPr>
      </w:pPr>
      <w:r w:rsidRPr="00687D58">
        <w:rPr>
          <w:rFonts w:ascii="Century Gothic" w:hAnsi="Century Gothic"/>
          <w:b/>
          <w:szCs w:val="20"/>
        </w:rPr>
        <w:t>Do not ever hesitate to address questions or concerns abou</w:t>
      </w:r>
      <w:r w:rsidR="00687D58">
        <w:rPr>
          <w:rFonts w:ascii="Century Gothic" w:hAnsi="Century Gothic"/>
          <w:b/>
          <w:szCs w:val="20"/>
        </w:rPr>
        <w:t>t your grade with Ms. Yeganegi</w:t>
      </w:r>
      <w:r w:rsidR="00F152DA">
        <w:rPr>
          <w:rFonts w:ascii="Century Gothic" w:hAnsi="Century Gothic"/>
          <w:b/>
          <w:szCs w:val="20"/>
        </w:rPr>
        <w:t xml:space="preserve">! </w:t>
      </w:r>
    </w:p>
    <w:p w:rsidR="00687D58" w:rsidRPr="00AC5CAB" w:rsidRDefault="00687D58" w:rsidP="00095DC5">
      <w:pPr>
        <w:pBdr>
          <w:top w:val="wave" w:sz="6" w:space="1" w:color="auto"/>
          <w:left w:val="wave" w:sz="6" w:space="4" w:color="auto"/>
          <w:bottom w:val="wave" w:sz="6" w:space="1" w:color="auto"/>
          <w:right w:val="wave" w:sz="6" w:space="4" w:color="auto"/>
        </w:pBdr>
        <w:spacing w:after="0"/>
        <w:rPr>
          <w:rFonts w:ascii="Century Gothic" w:hAnsi="Century Gothic"/>
          <w:b/>
          <w:szCs w:val="20"/>
        </w:rPr>
      </w:pPr>
    </w:p>
    <w:p w:rsidR="00B235E6" w:rsidRDefault="00B235E6" w:rsidP="00095DC5">
      <w:pPr>
        <w:pBdr>
          <w:top w:val="wave" w:sz="6" w:space="1" w:color="auto"/>
          <w:left w:val="wave" w:sz="6" w:space="4" w:color="auto"/>
          <w:bottom w:val="wave" w:sz="6" w:space="1" w:color="auto"/>
          <w:right w:val="wave" w:sz="6" w:space="4" w:color="auto"/>
        </w:pBdr>
        <w:spacing w:after="0"/>
        <w:rPr>
          <w:rFonts w:ascii="Century Gothic" w:hAnsi="Century Gothic"/>
          <w:b/>
          <w:szCs w:val="20"/>
          <w:u w:val="single"/>
        </w:rPr>
      </w:pPr>
    </w:p>
    <w:p w:rsidR="00095DC5" w:rsidRPr="00F152DA" w:rsidRDefault="00095DC5" w:rsidP="00095DC5">
      <w:pPr>
        <w:pBdr>
          <w:top w:val="wave" w:sz="6" w:space="1" w:color="auto"/>
          <w:left w:val="wave" w:sz="6" w:space="4" w:color="auto"/>
          <w:bottom w:val="wave" w:sz="6" w:space="1" w:color="auto"/>
          <w:right w:val="wave" w:sz="6" w:space="4" w:color="auto"/>
        </w:pBdr>
        <w:spacing w:after="0"/>
        <w:rPr>
          <w:rFonts w:ascii="Century Gothic" w:hAnsi="Century Gothic"/>
          <w:szCs w:val="20"/>
        </w:rPr>
      </w:pPr>
      <w:r w:rsidRPr="00F152DA">
        <w:rPr>
          <w:rFonts w:ascii="Century Gothic" w:hAnsi="Century Gothic"/>
          <w:b/>
          <w:szCs w:val="20"/>
          <w:u w:val="single"/>
        </w:rPr>
        <w:t>Absences</w:t>
      </w:r>
      <w:r w:rsidR="00B235E6">
        <w:rPr>
          <w:rFonts w:ascii="Century Gothic" w:hAnsi="Century Gothic"/>
          <w:b/>
          <w:szCs w:val="20"/>
          <w:u w:val="single"/>
        </w:rPr>
        <w:t xml:space="preserve"> and Make-Up Work</w:t>
      </w:r>
      <w:r w:rsidRPr="00F152DA">
        <w:rPr>
          <w:rFonts w:ascii="Century Gothic" w:hAnsi="Century Gothic"/>
          <w:b/>
          <w:szCs w:val="20"/>
        </w:rPr>
        <w:t xml:space="preserve">: </w:t>
      </w:r>
      <w:r w:rsidRPr="00F152DA">
        <w:rPr>
          <w:rFonts w:ascii="Century Gothic" w:hAnsi="Century Gothic"/>
          <w:szCs w:val="20"/>
        </w:rPr>
        <w:t xml:space="preserve">Daily attendance is vital to educational success as it is difficult to complete work that you miss.  </w:t>
      </w:r>
    </w:p>
    <w:p w:rsidR="00095DC5" w:rsidRPr="00F152DA" w:rsidRDefault="00095DC5" w:rsidP="00095DC5">
      <w:pPr>
        <w:pBdr>
          <w:top w:val="wave" w:sz="6" w:space="1" w:color="auto"/>
          <w:left w:val="wave" w:sz="6" w:space="4" w:color="auto"/>
          <w:bottom w:val="wave" w:sz="6" w:space="1" w:color="auto"/>
          <w:right w:val="wave" w:sz="6" w:space="4" w:color="auto"/>
        </w:pBdr>
        <w:spacing w:after="0"/>
        <w:rPr>
          <w:rFonts w:ascii="Century Gothic" w:hAnsi="Century Gothic"/>
          <w:szCs w:val="20"/>
        </w:rPr>
      </w:pPr>
    </w:p>
    <w:p w:rsidR="00095DC5" w:rsidRPr="00F152DA" w:rsidRDefault="00095DC5" w:rsidP="00095DC5">
      <w:pPr>
        <w:pBdr>
          <w:top w:val="wave" w:sz="6" w:space="1" w:color="auto"/>
          <w:left w:val="wave" w:sz="6" w:space="4" w:color="auto"/>
          <w:bottom w:val="wave" w:sz="6" w:space="1" w:color="auto"/>
          <w:right w:val="wave" w:sz="6" w:space="4" w:color="auto"/>
        </w:pBdr>
        <w:spacing w:after="0"/>
        <w:rPr>
          <w:rFonts w:ascii="Century Gothic" w:hAnsi="Century Gothic"/>
          <w:szCs w:val="20"/>
        </w:rPr>
      </w:pPr>
      <w:r w:rsidRPr="00F152DA">
        <w:rPr>
          <w:rFonts w:ascii="Century Gothic" w:hAnsi="Century Gothic"/>
          <w:szCs w:val="20"/>
        </w:rPr>
        <w:t>In the case of an absence, you have the number of days out plus one additional day to complete missing work.  It is YOUR responsibility to obtain your missing work.  Please feel free to email Ms. Yeganegi when absent to retr</w:t>
      </w:r>
      <w:r w:rsidR="00E06AA1" w:rsidRPr="00F152DA">
        <w:rPr>
          <w:rFonts w:ascii="Century Gothic" w:hAnsi="Century Gothic"/>
          <w:szCs w:val="20"/>
        </w:rPr>
        <w:t>ieve assignments ahead of time.</w:t>
      </w:r>
    </w:p>
    <w:p w:rsidR="00E06AA1" w:rsidRPr="00F152DA" w:rsidRDefault="00E06AA1" w:rsidP="00095DC5">
      <w:pPr>
        <w:pBdr>
          <w:top w:val="wave" w:sz="6" w:space="1" w:color="auto"/>
          <w:left w:val="wave" w:sz="6" w:space="4" w:color="auto"/>
          <w:bottom w:val="wave" w:sz="6" w:space="1" w:color="auto"/>
          <w:right w:val="wave" w:sz="6" w:space="4" w:color="auto"/>
        </w:pBdr>
        <w:spacing w:after="0"/>
        <w:rPr>
          <w:rFonts w:ascii="Century Gothic" w:hAnsi="Century Gothic"/>
          <w:szCs w:val="20"/>
        </w:rPr>
      </w:pPr>
    </w:p>
    <w:p w:rsidR="00095DC5" w:rsidRDefault="00095DC5" w:rsidP="00095DC5">
      <w:pPr>
        <w:pBdr>
          <w:top w:val="wave" w:sz="6" w:space="1" w:color="auto"/>
          <w:left w:val="wave" w:sz="6" w:space="4" w:color="auto"/>
          <w:bottom w:val="wave" w:sz="6" w:space="1" w:color="auto"/>
          <w:right w:val="wave" w:sz="6" w:space="4" w:color="auto"/>
        </w:pBdr>
        <w:spacing w:after="0"/>
        <w:rPr>
          <w:rFonts w:ascii="Century Gothic" w:hAnsi="Century Gothic"/>
          <w:szCs w:val="20"/>
        </w:rPr>
      </w:pPr>
      <w:r w:rsidRPr="00F152DA">
        <w:rPr>
          <w:rFonts w:ascii="Century Gothic" w:hAnsi="Century Gothic"/>
          <w:szCs w:val="20"/>
        </w:rPr>
        <w:t xml:space="preserve">Assignments due on the day that you were absent are due immediately upon your return.  If you miss an announced quiz or test, you must make it up before or after school. Remember, tests and quizzes that are not made up </w:t>
      </w:r>
      <w:r w:rsidRPr="00F152DA">
        <w:rPr>
          <w:rFonts w:ascii="Century Gothic" w:hAnsi="Century Gothic"/>
          <w:i/>
          <w:szCs w:val="20"/>
        </w:rPr>
        <w:t>within five school days</w:t>
      </w:r>
      <w:r w:rsidRPr="00F152DA">
        <w:rPr>
          <w:rFonts w:ascii="Century Gothic" w:hAnsi="Century Gothic"/>
          <w:szCs w:val="20"/>
        </w:rPr>
        <w:t xml:space="preserve"> will become automatic zeros.</w:t>
      </w:r>
    </w:p>
    <w:p w:rsidR="00B235E6" w:rsidRPr="00F152DA" w:rsidRDefault="00B235E6" w:rsidP="00095DC5">
      <w:pPr>
        <w:pBdr>
          <w:top w:val="wave" w:sz="6" w:space="1" w:color="auto"/>
          <w:left w:val="wave" w:sz="6" w:space="4" w:color="auto"/>
          <w:bottom w:val="wave" w:sz="6" w:space="1" w:color="auto"/>
          <w:right w:val="wave" w:sz="6" w:space="4" w:color="auto"/>
        </w:pBdr>
        <w:spacing w:after="0"/>
        <w:rPr>
          <w:rFonts w:ascii="Century Gothic" w:hAnsi="Century Gothic"/>
          <w:b/>
          <w:szCs w:val="20"/>
        </w:rPr>
      </w:pPr>
    </w:p>
    <w:p w:rsidR="00095DC5" w:rsidRPr="00F152DA" w:rsidRDefault="00095DC5" w:rsidP="00095DC5">
      <w:pPr>
        <w:spacing w:after="0"/>
        <w:rPr>
          <w:rFonts w:ascii="Century Gothic" w:hAnsi="Century Gothic"/>
          <w:szCs w:val="20"/>
        </w:rPr>
      </w:pPr>
    </w:p>
    <w:p w:rsidR="00095DC5" w:rsidRPr="00F152DA" w:rsidRDefault="00F152DA" w:rsidP="00095DC5">
      <w:pPr>
        <w:spacing w:after="0"/>
        <w:rPr>
          <w:rFonts w:ascii="Century Gothic" w:hAnsi="Century Gothic"/>
          <w:b/>
          <w:szCs w:val="20"/>
          <w:u w:val="single"/>
        </w:rPr>
      </w:pPr>
      <w:r w:rsidRPr="00F152DA">
        <w:rPr>
          <w:noProof/>
          <w:sz w:val="24"/>
        </w:rPr>
        <w:drawing>
          <wp:anchor distT="0" distB="0" distL="114300" distR="114300" simplePos="0" relativeHeight="251661312" behindDoc="0" locked="0" layoutInCell="1" allowOverlap="1">
            <wp:simplePos x="0" y="0"/>
            <wp:positionH relativeFrom="column">
              <wp:posOffset>5415280</wp:posOffset>
            </wp:positionH>
            <wp:positionV relativeFrom="paragraph">
              <wp:posOffset>32385</wp:posOffset>
            </wp:positionV>
            <wp:extent cx="1625600" cy="1625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DC5" w:rsidRPr="00F152DA">
        <w:rPr>
          <w:rFonts w:ascii="Century Gothic" w:hAnsi="Century Gothic"/>
          <w:b/>
          <w:szCs w:val="20"/>
          <w:u w:val="single"/>
        </w:rPr>
        <w:t>Classroom Expectations and Policies:</w:t>
      </w:r>
    </w:p>
    <w:p w:rsidR="00095DC5" w:rsidRPr="00F152DA" w:rsidRDefault="00095DC5" w:rsidP="00095DC5">
      <w:pPr>
        <w:spacing w:after="0"/>
        <w:rPr>
          <w:rFonts w:ascii="Century Gothic" w:hAnsi="Century Gothic"/>
          <w:szCs w:val="20"/>
        </w:rPr>
      </w:pPr>
    </w:p>
    <w:p w:rsidR="00F152DA" w:rsidRPr="00F152DA" w:rsidRDefault="00F152DA" w:rsidP="00095DC5">
      <w:pPr>
        <w:pStyle w:val="ListParagraph"/>
        <w:numPr>
          <w:ilvl w:val="0"/>
          <w:numId w:val="1"/>
        </w:numPr>
        <w:spacing w:after="0"/>
        <w:rPr>
          <w:rFonts w:ascii="Century Gothic" w:hAnsi="Century Gothic"/>
          <w:szCs w:val="20"/>
        </w:rPr>
      </w:pPr>
      <w:r w:rsidRPr="00F152DA">
        <w:rPr>
          <w:rFonts w:ascii="Century Gothic" w:hAnsi="Century Gothic"/>
          <w:szCs w:val="20"/>
        </w:rPr>
        <w:t xml:space="preserve">Be respectful of everyone. </w:t>
      </w:r>
    </w:p>
    <w:p w:rsidR="00F152DA" w:rsidRPr="00F152DA" w:rsidRDefault="00F152DA" w:rsidP="00095DC5">
      <w:pPr>
        <w:pStyle w:val="ListParagraph"/>
        <w:numPr>
          <w:ilvl w:val="0"/>
          <w:numId w:val="1"/>
        </w:numPr>
        <w:spacing w:after="0"/>
        <w:rPr>
          <w:rFonts w:ascii="Century Gothic" w:hAnsi="Century Gothic"/>
          <w:szCs w:val="20"/>
        </w:rPr>
      </w:pPr>
      <w:r w:rsidRPr="00F152DA">
        <w:rPr>
          <w:rFonts w:ascii="Century Gothic" w:hAnsi="Century Gothic"/>
          <w:szCs w:val="20"/>
        </w:rPr>
        <w:t xml:space="preserve">Be responsible for your learning. </w:t>
      </w:r>
    </w:p>
    <w:p w:rsidR="00F152DA" w:rsidRPr="00F152DA" w:rsidRDefault="00F152DA" w:rsidP="00095DC5">
      <w:pPr>
        <w:pStyle w:val="ListParagraph"/>
        <w:numPr>
          <w:ilvl w:val="0"/>
          <w:numId w:val="1"/>
        </w:numPr>
        <w:spacing w:after="0"/>
        <w:rPr>
          <w:rFonts w:ascii="Century Gothic" w:hAnsi="Century Gothic"/>
          <w:szCs w:val="20"/>
        </w:rPr>
      </w:pPr>
      <w:r w:rsidRPr="00F152DA">
        <w:rPr>
          <w:rFonts w:ascii="Century Gothic" w:hAnsi="Century Gothic"/>
          <w:szCs w:val="20"/>
        </w:rPr>
        <w:t xml:space="preserve">Be prepared for class each day. </w:t>
      </w:r>
    </w:p>
    <w:p w:rsidR="00F152DA" w:rsidRDefault="00F152DA" w:rsidP="00095DC5">
      <w:pPr>
        <w:pStyle w:val="ListParagraph"/>
        <w:numPr>
          <w:ilvl w:val="0"/>
          <w:numId w:val="1"/>
        </w:numPr>
        <w:spacing w:after="0"/>
        <w:rPr>
          <w:rFonts w:ascii="Century Gothic" w:hAnsi="Century Gothic"/>
          <w:szCs w:val="20"/>
        </w:rPr>
      </w:pPr>
      <w:r w:rsidRPr="00F152DA">
        <w:rPr>
          <w:rFonts w:ascii="Century Gothic" w:hAnsi="Century Gothic"/>
          <w:szCs w:val="20"/>
        </w:rPr>
        <w:t xml:space="preserve">Be successful. </w:t>
      </w:r>
      <w:r w:rsidRPr="00F152DA">
        <w:rPr>
          <w:rFonts w:ascii="Century Gothic" w:hAnsi="Century Gothic"/>
          <w:b/>
          <w:szCs w:val="20"/>
        </w:rPr>
        <w:t>Goal: graduation!</w:t>
      </w:r>
      <w:r w:rsidRPr="00F152DA">
        <w:rPr>
          <w:rFonts w:ascii="Century Gothic" w:hAnsi="Century Gothic"/>
          <w:szCs w:val="20"/>
        </w:rPr>
        <w:t xml:space="preserve"> </w:t>
      </w:r>
    </w:p>
    <w:p w:rsidR="00F152DA" w:rsidRDefault="00F152DA" w:rsidP="00095DC5">
      <w:pPr>
        <w:pStyle w:val="ListParagraph"/>
        <w:numPr>
          <w:ilvl w:val="0"/>
          <w:numId w:val="1"/>
        </w:numPr>
        <w:spacing w:after="0"/>
        <w:rPr>
          <w:rFonts w:ascii="Century Gothic" w:hAnsi="Century Gothic"/>
          <w:szCs w:val="20"/>
        </w:rPr>
      </w:pPr>
      <w:r>
        <w:rPr>
          <w:rFonts w:ascii="Century Gothic" w:hAnsi="Century Gothic"/>
          <w:szCs w:val="20"/>
        </w:rPr>
        <w:t xml:space="preserve">Be polite. </w:t>
      </w:r>
    </w:p>
    <w:p w:rsidR="00F152DA" w:rsidRPr="00F152DA" w:rsidRDefault="00F152DA" w:rsidP="00F152DA">
      <w:pPr>
        <w:pStyle w:val="ListParagraph"/>
        <w:spacing w:after="0"/>
        <w:rPr>
          <w:rFonts w:ascii="Century Gothic" w:hAnsi="Century Gothic"/>
          <w:szCs w:val="20"/>
        </w:rPr>
      </w:pPr>
    </w:p>
    <w:p w:rsidR="00095DC5" w:rsidRPr="00F152DA" w:rsidRDefault="00095DC5" w:rsidP="00095DC5">
      <w:pPr>
        <w:pStyle w:val="ListParagraph"/>
        <w:numPr>
          <w:ilvl w:val="0"/>
          <w:numId w:val="1"/>
        </w:numPr>
        <w:spacing w:after="0"/>
        <w:rPr>
          <w:rFonts w:ascii="Century Gothic" w:hAnsi="Century Gothic"/>
          <w:szCs w:val="20"/>
        </w:rPr>
      </w:pPr>
      <w:r w:rsidRPr="00F152DA">
        <w:rPr>
          <w:rFonts w:ascii="Century Gothic" w:hAnsi="Century Gothic"/>
          <w:szCs w:val="20"/>
        </w:rPr>
        <w:t xml:space="preserve">Trash goes in the trash can.  </w:t>
      </w:r>
      <w:r w:rsidR="00F152DA" w:rsidRPr="00F152DA">
        <w:rPr>
          <w:rFonts w:ascii="Century Gothic" w:hAnsi="Century Gothic"/>
          <w:szCs w:val="20"/>
        </w:rPr>
        <w:t xml:space="preserve">Clean up after yourself. </w:t>
      </w:r>
    </w:p>
    <w:p w:rsidR="00F152DA" w:rsidRPr="00F152DA" w:rsidRDefault="00F152DA" w:rsidP="00095DC5">
      <w:pPr>
        <w:pStyle w:val="ListParagraph"/>
        <w:numPr>
          <w:ilvl w:val="0"/>
          <w:numId w:val="1"/>
        </w:numPr>
        <w:spacing w:after="0"/>
        <w:rPr>
          <w:rFonts w:ascii="Century Gothic" w:hAnsi="Century Gothic"/>
          <w:szCs w:val="20"/>
        </w:rPr>
      </w:pPr>
      <w:r w:rsidRPr="00F152DA">
        <w:rPr>
          <w:rFonts w:ascii="Century Gothic" w:hAnsi="Century Gothic"/>
          <w:szCs w:val="20"/>
        </w:rPr>
        <w:t xml:space="preserve">Cell phones should only be used as directed.  </w:t>
      </w:r>
    </w:p>
    <w:p w:rsidR="00F152DA" w:rsidRPr="00F152DA" w:rsidRDefault="00F152DA" w:rsidP="00095DC5">
      <w:pPr>
        <w:pStyle w:val="ListParagraph"/>
        <w:numPr>
          <w:ilvl w:val="0"/>
          <w:numId w:val="1"/>
        </w:numPr>
        <w:spacing w:after="0"/>
        <w:rPr>
          <w:rFonts w:ascii="Century Gothic" w:hAnsi="Century Gothic"/>
          <w:szCs w:val="20"/>
        </w:rPr>
      </w:pPr>
      <w:r w:rsidRPr="00F152DA">
        <w:rPr>
          <w:rFonts w:ascii="Century Gothic" w:hAnsi="Century Gothic"/>
          <w:szCs w:val="20"/>
        </w:rPr>
        <w:t xml:space="preserve">Remember all school disciplinary policies, including the tardy policy. </w:t>
      </w:r>
    </w:p>
    <w:p w:rsidR="00095DC5" w:rsidRPr="00F152DA" w:rsidRDefault="00095DC5" w:rsidP="00095DC5">
      <w:pPr>
        <w:pStyle w:val="ListParagraph"/>
        <w:spacing w:after="0"/>
        <w:rPr>
          <w:rFonts w:ascii="Century Gothic" w:hAnsi="Century Gothic"/>
          <w:szCs w:val="20"/>
        </w:rPr>
      </w:pPr>
    </w:p>
    <w:p w:rsidR="00095DC5" w:rsidRPr="00F152DA" w:rsidRDefault="00095DC5" w:rsidP="00095DC5">
      <w:pPr>
        <w:spacing w:after="0"/>
        <w:rPr>
          <w:rFonts w:ascii="Century Gothic" w:hAnsi="Century Gothic"/>
          <w:szCs w:val="20"/>
        </w:rPr>
      </w:pPr>
    </w:p>
    <w:p w:rsidR="00095DC5" w:rsidRPr="00F152DA" w:rsidRDefault="00095DC5" w:rsidP="00095DC5">
      <w:pPr>
        <w:pBdr>
          <w:top w:val="dashDotStroked" w:sz="24" w:space="1" w:color="auto"/>
          <w:left w:val="dashDotStroked" w:sz="24" w:space="4" w:color="auto"/>
          <w:bottom w:val="dashDotStroked" w:sz="24" w:space="1" w:color="auto"/>
          <w:right w:val="dashDotStroked" w:sz="24" w:space="4" w:color="auto"/>
        </w:pBdr>
        <w:rPr>
          <w:rFonts w:ascii="Century Gothic" w:hAnsi="Century Gothic"/>
          <w:b/>
          <w:color w:val="000000"/>
          <w:szCs w:val="20"/>
          <w:u w:val="single"/>
        </w:rPr>
      </w:pPr>
      <w:r w:rsidRPr="00F152DA">
        <w:rPr>
          <w:rFonts w:ascii="Century Gothic" w:hAnsi="Century Gothic"/>
          <w:b/>
          <w:color w:val="000000"/>
          <w:szCs w:val="20"/>
          <w:u w:val="single"/>
        </w:rPr>
        <w:t>FOR YOUR INFORMATION:</w:t>
      </w:r>
    </w:p>
    <w:p w:rsidR="00095DC5" w:rsidRPr="00F152DA" w:rsidRDefault="00095DC5" w:rsidP="00095DC5">
      <w:pPr>
        <w:pBdr>
          <w:top w:val="dashDotStroked" w:sz="24" w:space="1" w:color="auto"/>
          <w:left w:val="dashDotStroked" w:sz="24" w:space="4" w:color="auto"/>
          <w:bottom w:val="dashDotStroked" w:sz="24" w:space="1" w:color="auto"/>
          <w:right w:val="dashDotStroked" w:sz="24" w:space="4" w:color="auto"/>
        </w:pBdr>
        <w:rPr>
          <w:rFonts w:ascii="Century Gothic" w:hAnsi="Century Gothic"/>
          <w:b/>
          <w:color w:val="000000"/>
          <w:szCs w:val="20"/>
          <w:u w:val="single"/>
        </w:rPr>
      </w:pPr>
      <w:r w:rsidRPr="00F152DA">
        <w:rPr>
          <w:rFonts w:ascii="Century Gothic" w:hAnsi="Century Gothic"/>
          <w:color w:val="000000"/>
          <w:szCs w:val="20"/>
        </w:rPr>
        <w:t xml:space="preserve">This course at times will include mature themes, content, and theory designed to develop critical thinking, writing, and thinking skills necessary in post-secondary educational institutions.  Should you have a problem with a particular selection for this course (see below), please do not hesitate to discuss it with me. Your signature on this syllabus indicates your understanding and permission to engage with these texts. </w:t>
      </w:r>
    </w:p>
    <w:p w:rsidR="00095DC5" w:rsidRPr="00F152DA" w:rsidRDefault="00095DC5" w:rsidP="00095DC5">
      <w:pPr>
        <w:pBdr>
          <w:top w:val="dashDotStroked" w:sz="24" w:space="1" w:color="auto"/>
          <w:left w:val="dashDotStroked" w:sz="24" w:space="4" w:color="auto"/>
          <w:bottom w:val="dashDotStroked" w:sz="24" w:space="1" w:color="auto"/>
          <w:right w:val="dashDotStroked" w:sz="24" w:space="4" w:color="auto"/>
        </w:pBdr>
        <w:rPr>
          <w:rFonts w:ascii="Century Gothic" w:hAnsi="Century Gothic"/>
          <w:i/>
          <w:color w:val="000000"/>
          <w:szCs w:val="20"/>
        </w:rPr>
      </w:pPr>
      <w:r w:rsidRPr="00F152DA">
        <w:rPr>
          <w:rFonts w:ascii="Century Gothic" w:hAnsi="Century Gothic"/>
          <w:color w:val="000000"/>
          <w:szCs w:val="20"/>
          <w:u w:val="single"/>
        </w:rPr>
        <w:t>Readings:</w:t>
      </w:r>
      <w:r w:rsidRPr="00F152DA">
        <w:rPr>
          <w:rFonts w:ascii="Century Gothic" w:hAnsi="Century Gothic"/>
          <w:color w:val="000000"/>
          <w:szCs w:val="20"/>
        </w:rPr>
        <w:t xml:space="preserve"> In addition to the anchor texts listed on the previous page, we will read, discuss, and analyze a wide variety of poetry, short stories, non-fiction pieces, etc.  Again, your signature on the attached syllabus review sheet indicates your understanding of and permission to read texts with mature themes and ideas. </w:t>
      </w:r>
    </w:p>
    <w:p w:rsidR="00095DC5" w:rsidRPr="00F152DA" w:rsidRDefault="00095DC5" w:rsidP="00095DC5">
      <w:pPr>
        <w:pBdr>
          <w:top w:val="dashDotStroked" w:sz="24" w:space="1" w:color="auto"/>
          <w:left w:val="dashDotStroked" w:sz="24" w:space="4" w:color="auto"/>
          <w:bottom w:val="dashDotStroked" w:sz="24" w:space="1" w:color="auto"/>
          <w:right w:val="dashDotStroked" w:sz="24" w:space="4" w:color="auto"/>
        </w:pBdr>
        <w:rPr>
          <w:rFonts w:ascii="Century Gothic" w:hAnsi="Century Gothic"/>
          <w:color w:val="000000"/>
          <w:szCs w:val="20"/>
        </w:rPr>
      </w:pPr>
      <w:r w:rsidRPr="00F152DA">
        <w:rPr>
          <w:rFonts w:ascii="Century Gothic" w:hAnsi="Century Gothic"/>
          <w:color w:val="000000"/>
          <w:szCs w:val="20"/>
          <w:u w:val="single"/>
        </w:rPr>
        <w:t xml:space="preserve">Films: </w:t>
      </w:r>
      <w:r w:rsidRPr="00F152DA">
        <w:rPr>
          <w:rFonts w:ascii="Century Gothic" w:hAnsi="Century Gothic"/>
          <w:color w:val="000000"/>
          <w:szCs w:val="20"/>
        </w:rPr>
        <w:t xml:space="preserve">Films are texts, and as such, we will utilize them to extend our study of literature.  </w:t>
      </w:r>
      <w:r w:rsidRPr="00F152DA">
        <w:rPr>
          <w:rFonts w:ascii="Century Gothic" w:hAnsi="Century Gothic"/>
          <w:i/>
          <w:color w:val="000000"/>
          <w:szCs w:val="20"/>
        </w:rPr>
        <w:t>Possible</w:t>
      </w:r>
      <w:r w:rsidRPr="00F152DA">
        <w:rPr>
          <w:rFonts w:ascii="Century Gothic" w:hAnsi="Century Gothic"/>
          <w:color w:val="000000"/>
          <w:szCs w:val="20"/>
        </w:rPr>
        <w:t xml:space="preserve"> films to be viewed (either in clips or in entirety) include </w:t>
      </w:r>
      <w:r w:rsidR="00F152DA" w:rsidRPr="00F152DA">
        <w:rPr>
          <w:rFonts w:ascii="Century Gothic" w:hAnsi="Century Gothic"/>
          <w:color w:val="000000"/>
          <w:szCs w:val="20"/>
        </w:rPr>
        <w:t xml:space="preserve">“Which Way Home,” “God Grew Tired of Us,” “The Good Lie,” </w:t>
      </w:r>
      <w:r w:rsidRPr="00F152DA">
        <w:rPr>
          <w:rFonts w:ascii="Century Gothic" w:hAnsi="Century Gothic"/>
          <w:color w:val="000000"/>
          <w:szCs w:val="20"/>
        </w:rPr>
        <w:t>“</w:t>
      </w:r>
      <w:r w:rsidR="00AC5CAB" w:rsidRPr="00F152DA">
        <w:rPr>
          <w:rFonts w:ascii="Century Gothic" w:hAnsi="Century Gothic"/>
          <w:color w:val="000000"/>
          <w:szCs w:val="20"/>
        </w:rPr>
        <w:t>Real Women Have Curves,”</w:t>
      </w:r>
      <w:r w:rsidR="00752E26" w:rsidRPr="00F152DA">
        <w:rPr>
          <w:rFonts w:ascii="Century Gothic" w:hAnsi="Century Gothic"/>
          <w:color w:val="000000"/>
          <w:szCs w:val="20"/>
        </w:rPr>
        <w:t xml:space="preserve"> “The Namesake,”</w:t>
      </w:r>
      <w:r w:rsidR="00AC5CAB" w:rsidRPr="00F152DA">
        <w:rPr>
          <w:rFonts w:ascii="Century Gothic" w:hAnsi="Century Gothic"/>
          <w:color w:val="000000"/>
          <w:szCs w:val="20"/>
        </w:rPr>
        <w:t xml:space="preserve"> “Smoke Signals,” “Crash,” “Fresh Off the Boat,” “The Pursuit of Happiness,”</w:t>
      </w:r>
      <w:r w:rsidRPr="00F152DA">
        <w:rPr>
          <w:rFonts w:ascii="Century Gothic" w:hAnsi="Century Gothic"/>
          <w:color w:val="000000"/>
          <w:szCs w:val="20"/>
        </w:rPr>
        <w:t xml:space="preserve"> and other film clips that supplement our reading</w:t>
      </w:r>
      <w:r w:rsidR="00752E26" w:rsidRPr="00F152DA">
        <w:rPr>
          <w:rFonts w:ascii="Century Gothic" w:hAnsi="Century Gothic"/>
          <w:color w:val="000000"/>
          <w:szCs w:val="20"/>
        </w:rPr>
        <w:t>s.  These films are rated PG-13 and some R;</w:t>
      </w:r>
      <w:r w:rsidRPr="00F152DA">
        <w:rPr>
          <w:rFonts w:ascii="Century Gothic" w:hAnsi="Century Gothic"/>
          <w:color w:val="000000"/>
          <w:szCs w:val="20"/>
        </w:rPr>
        <w:t xml:space="preserve"> your signature </w:t>
      </w:r>
      <w:r w:rsidR="00F152DA">
        <w:rPr>
          <w:rFonts w:ascii="Century Gothic" w:hAnsi="Century Gothic"/>
          <w:color w:val="000000"/>
          <w:szCs w:val="20"/>
        </w:rPr>
        <w:t xml:space="preserve">on the attached sheet </w:t>
      </w:r>
      <w:r w:rsidRPr="00F152DA">
        <w:rPr>
          <w:rFonts w:ascii="Century Gothic" w:hAnsi="Century Gothic"/>
          <w:color w:val="000000"/>
          <w:szCs w:val="20"/>
        </w:rPr>
        <w:t xml:space="preserve">indicates your permission to view these films. </w:t>
      </w:r>
    </w:p>
    <w:p w:rsidR="00095DC5" w:rsidRPr="00F152DA" w:rsidRDefault="00095DC5" w:rsidP="00095DC5">
      <w:pPr>
        <w:spacing w:after="0"/>
        <w:rPr>
          <w:rFonts w:ascii="Century Gothic" w:hAnsi="Century Gothic"/>
          <w:b/>
          <w:szCs w:val="20"/>
          <w:u w:val="single"/>
        </w:rPr>
        <w:sectPr w:rsidR="00095DC5" w:rsidRPr="00F152DA" w:rsidSect="00F01E4C">
          <w:pgSz w:w="12240" w:h="15840"/>
          <w:pgMar w:top="432" w:right="432" w:bottom="432" w:left="432" w:header="720" w:footer="720" w:gutter="0"/>
          <w:cols w:space="720"/>
          <w:docGrid w:linePitch="360"/>
        </w:sectPr>
      </w:pPr>
    </w:p>
    <w:p w:rsidR="00F152DA" w:rsidRPr="00F152DA" w:rsidRDefault="00F152DA" w:rsidP="00095DC5">
      <w:pPr>
        <w:spacing w:after="0"/>
        <w:rPr>
          <w:rFonts w:ascii="Century Gothic" w:hAnsi="Century Gothic"/>
          <w:b/>
          <w:szCs w:val="20"/>
          <w:u w:val="single"/>
        </w:rPr>
      </w:pPr>
    </w:p>
    <w:p w:rsidR="00F152DA" w:rsidRPr="00F152DA" w:rsidRDefault="00F152DA" w:rsidP="00095DC5">
      <w:pPr>
        <w:spacing w:after="0"/>
        <w:rPr>
          <w:rFonts w:ascii="Century Gothic" w:hAnsi="Century Gothic"/>
          <w:b/>
          <w:szCs w:val="20"/>
          <w:u w:val="single"/>
        </w:rPr>
      </w:pPr>
    </w:p>
    <w:p w:rsidR="00F152DA" w:rsidRPr="00F152DA" w:rsidRDefault="00F152DA" w:rsidP="00095DC5">
      <w:pPr>
        <w:spacing w:after="0"/>
        <w:rPr>
          <w:rFonts w:ascii="Century Gothic" w:hAnsi="Century Gothic"/>
          <w:b/>
          <w:szCs w:val="20"/>
          <w:u w:val="single"/>
        </w:rPr>
      </w:pPr>
    </w:p>
    <w:p w:rsidR="00F152DA" w:rsidRPr="00F152DA" w:rsidRDefault="00F152DA" w:rsidP="00095DC5">
      <w:pPr>
        <w:spacing w:after="0"/>
        <w:rPr>
          <w:rFonts w:ascii="Century Gothic" w:hAnsi="Century Gothic"/>
          <w:b/>
          <w:szCs w:val="20"/>
          <w:u w:val="single"/>
        </w:rPr>
      </w:pPr>
    </w:p>
    <w:p w:rsidR="00F152DA" w:rsidRPr="00F152DA" w:rsidRDefault="00F152DA" w:rsidP="00095DC5">
      <w:pPr>
        <w:spacing w:after="0"/>
        <w:rPr>
          <w:rFonts w:ascii="Century Gothic" w:hAnsi="Century Gothic"/>
          <w:b/>
          <w:szCs w:val="20"/>
          <w:u w:val="single"/>
        </w:rPr>
      </w:pPr>
    </w:p>
    <w:p w:rsidR="00F152DA" w:rsidRPr="00F152DA" w:rsidRDefault="00F152DA" w:rsidP="00095DC5">
      <w:pPr>
        <w:spacing w:after="0"/>
        <w:rPr>
          <w:rFonts w:ascii="Century Gothic" w:hAnsi="Century Gothic"/>
          <w:b/>
          <w:szCs w:val="20"/>
          <w:u w:val="single"/>
        </w:rPr>
      </w:pPr>
    </w:p>
    <w:p w:rsidR="00095DC5" w:rsidRPr="00F152DA" w:rsidRDefault="00095DC5" w:rsidP="00095DC5">
      <w:pPr>
        <w:rPr>
          <w:rFonts w:ascii="Century Gothic" w:hAnsi="Century Gothic"/>
          <w:b/>
          <w:szCs w:val="20"/>
          <w:u w:val="single"/>
        </w:rPr>
      </w:pPr>
    </w:p>
    <w:p w:rsidR="00F152DA" w:rsidRPr="00F152DA" w:rsidRDefault="00F152DA" w:rsidP="00095DC5">
      <w:pPr>
        <w:rPr>
          <w:rFonts w:ascii="Century Gothic" w:hAnsi="Century Gothic"/>
          <w:b/>
          <w:szCs w:val="20"/>
          <w:u w:val="single"/>
        </w:rPr>
      </w:pPr>
    </w:p>
    <w:p w:rsidR="00F152DA" w:rsidRPr="00F152DA" w:rsidRDefault="00F152DA" w:rsidP="00095DC5">
      <w:pPr>
        <w:rPr>
          <w:rFonts w:ascii="Century Gothic" w:hAnsi="Century Gothic"/>
          <w:b/>
          <w:szCs w:val="20"/>
          <w:u w:val="single"/>
        </w:rPr>
      </w:pPr>
    </w:p>
    <w:p w:rsidR="00F152DA" w:rsidRPr="00F152DA" w:rsidRDefault="00F152DA" w:rsidP="00095DC5">
      <w:pPr>
        <w:rPr>
          <w:rFonts w:ascii="Century Gothic" w:hAnsi="Century Gothic"/>
          <w:b/>
          <w:szCs w:val="20"/>
          <w:u w:val="single"/>
        </w:rPr>
      </w:pPr>
    </w:p>
    <w:p w:rsidR="00F152DA" w:rsidRPr="00F152DA" w:rsidRDefault="00F152DA" w:rsidP="00095DC5">
      <w:pPr>
        <w:rPr>
          <w:rFonts w:ascii="Century Gothic" w:hAnsi="Century Gothic"/>
          <w:b/>
          <w:szCs w:val="20"/>
          <w:u w:val="single"/>
        </w:rPr>
      </w:pPr>
    </w:p>
    <w:p w:rsidR="00F152DA" w:rsidRPr="00F152DA" w:rsidRDefault="00F152DA" w:rsidP="00095DC5">
      <w:pPr>
        <w:rPr>
          <w:rFonts w:ascii="Century Gothic" w:hAnsi="Century Gothic"/>
          <w:b/>
          <w:szCs w:val="20"/>
          <w:u w:val="single"/>
        </w:rPr>
      </w:pPr>
    </w:p>
    <w:p w:rsidR="00F152DA" w:rsidRPr="00F152DA" w:rsidRDefault="00F152DA" w:rsidP="00095DC5">
      <w:pPr>
        <w:rPr>
          <w:rFonts w:ascii="Century Gothic" w:hAnsi="Century Gothic"/>
          <w:b/>
          <w:szCs w:val="20"/>
          <w:u w:val="single"/>
        </w:rPr>
      </w:pPr>
    </w:p>
    <w:p w:rsidR="00F152DA" w:rsidRPr="00F152DA" w:rsidRDefault="00F152DA" w:rsidP="00095DC5">
      <w:pPr>
        <w:rPr>
          <w:rFonts w:ascii="Century Gothic" w:hAnsi="Century Gothic"/>
          <w:b/>
          <w:szCs w:val="20"/>
          <w:u w:val="single"/>
        </w:rPr>
      </w:pPr>
    </w:p>
    <w:p w:rsidR="00F152DA" w:rsidRDefault="00F152DA" w:rsidP="00095DC5">
      <w:pPr>
        <w:rPr>
          <w:rFonts w:ascii="Century Gothic" w:hAnsi="Century Gothic"/>
          <w:b/>
          <w:sz w:val="20"/>
          <w:szCs w:val="20"/>
        </w:rPr>
        <w:sectPr w:rsidR="00F152DA" w:rsidSect="006E7930">
          <w:type w:val="continuous"/>
          <w:pgSz w:w="12240" w:h="15840"/>
          <w:pgMar w:top="432" w:right="432" w:bottom="432" w:left="432" w:header="720" w:footer="720" w:gutter="0"/>
          <w:cols w:num="2" w:space="720"/>
          <w:docGrid w:linePitch="360"/>
        </w:sectPr>
      </w:pPr>
    </w:p>
    <w:p w:rsidR="00095DC5" w:rsidRPr="00BF4A55" w:rsidRDefault="00752E26" w:rsidP="00095DC5">
      <w:pPr>
        <w:rPr>
          <w:rFonts w:ascii="Century Gothic" w:hAnsi="Century Gothic"/>
          <w:b/>
          <w:sz w:val="20"/>
          <w:szCs w:val="20"/>
        </w:rPr>
      </w:pPr>
      <w:r>
        <w:rPr>
          <w:rFonts w:ascii="Century Gothic" w:hAnsi="Century Gothic"/>
          <w:b/>
          <w:sz w:val="20"/>
          <w:szCs w:val="20"/>
        </w:rPr>
        <w:t>MULTICULTURAL</w:t>
      </w:r>
      <w:r w:rsidR="00095DC5">
        <w:rPr>
          <w:rFonts w:ascii="Century Gothic" w:hAnsi="Century Gothic"/>
          <w:b/>
          <w:sz w:val="20"/>
          <w:szCs w:val="20"/>
        </w:rPr>
        <w:t xml:space="preserve"> LITERATURE</w:t>
      </w:r>
      <w:r w:rsidR="00095DC5" w:rsidRPr="00BF4A55">
        <w:rPr>
          <w:rFonts w:ascii="Century Gothic" w:hAnsi="Century Gothic"/>
          <w:b/>
          <w:sz w:val="20"/>
          <w:szCs w:val="20"/>
        </w:rPr>
        <w:t xml:space="preserve"> + COMPOSITION</w:t>
      </w:r>
      <w:r w:rsidR="00095DC5">
        <w:rPr>
          <w:rFonts w:ascii="Century Gothic" w:hAnsi="Century Gothic"/>
          <w:b/>
          <w:sz w:val="20"/>
          <w:szCs w:val="20"/>
        </w:rPr>
        <w:t xml:space="preserve"> – </w:t>
      </w:r>
      <w:r w:rsidR="00F152DA">
        <w:rPr>
          <w:rFonts w:ascii="Century Gothic" w:hAnsi="Century Gothic"/>
          <w:b/>
          <w:sz w:val="20"/>
          <w:szCs w:val="20"/>
        </w:rPr>
        <w:t xml:space="preserve">FALL 2019 </w:t>
      </w:r>
      <w:r w:rsidR="00687D58">
        <w:rPr>
          <w:rFonts w:ascii="Century Gothic" w:hAnsi="Century Gothic"/>
          <w:b/>
          <w:sz w:val="20"/>
          <w:szCs w:val="20"/>
        </w:rPr>
        <w:t xml:space="preserve"> </w:t>
      </w:r>
      <w:r w:rsidR="00095DC5">
        <w:rPr>
          <w:rFonts w:ascii="Century Gothic" w:hAnsi="Century Gothic"/>
          <w:b/>
          <w:sz w:val="20"/>
          <w:szCs w:val="20"/>
        </w:rPr>
        <w:t xml:space="preserve"> </w:t>
      </w:r>
    </w:p>
    <w:p w:rsidR="00095DC5" w:rsidRPr="00BF4A55" w:rsidRDefault="00095DC5" w:rsidP="00095DC5">
      <w:pPr>
        <w:rPr>
          <w:rFonts w:ascii="Century Gothic" w:hAnsi="Century Gothic"/>
          <w:b/>
          <w:sz w:val="20"/>
          <w:szCs w:val="20"/>
        </w:rPr>
      </w:pPr>
      <w:r w:rsidRPr="00BF4A55">
        <w:rPr>
          <w:rFonts w:ascii="Century Gothic" w:hAnsi="Century Gothic"/>
          <w:b/>
          <w:sz w:val="20"/>
          <w:szCs w:val="20"/>
        </w:rPr>
        <w:t xml:space="preserve">Syllabus Receipt and Understanding </w:t>
      </w:r>
    </w:p>
    <w:p w:rsidR="00095DC5" w:rsidRPr="00BF4A55" w:rsidRDefault="00095DC5" w:rsidP="00095DC5">
      <w:pPr>
        <w:rPr>
          <w:rFonts w:ascii="Century Gothic" w:hAnsi="Century Gothic"/>
          <w:sz w:val="20"/>
          <w:szCs w:val="20"/>
        </w:rPr>
      </w:pPr>
    </w:p>
    <w:p w:rsidR="00095DC5" w:rsidRPr="00BF4A55" w:rsidRDefault="00095DC5" w:rsidP="00095DC5">
      <w:pPr>
        <w:rPr>
          <w:rFonts w:ascii="Century Gothic" w:hAnsi="Century Gothic"/>
          <w:sz w:val="20"/>
          <w:szCs w:val="20"/>
        </w:rPr>
      </w:pPr>
      <w:r w:rsidRPr="00BF4A55">
        <w:rPr>
          <w:rFonts w:ascii="Century Gothic" w:hAnsi="Century Gothic"/>
          <w:b/>
          <w:sz w:val="20"/>
          <w:szCs w:val="20"/>
        </w:rPr>
        <w:t>Student</w:t>
      </w:r>
      <w:r w:rsidRPr="00BF4A55">
        <w:rPr>
          <w:rFonts w:ascii="Century Gothic" w:hAnsi="Century Gothic"/>
          <w:sz w:val="20"/>
          <w:szCs w:val="20"/>
        </w:rPr>
        <w:t xml:space="preserve">: Please review the information in the syllabus carefully.  </w:t>
      </w:r>
      <w:r w:rsidRPr="006E7930">
        <w:rPr>
          <w:rFonts w:ascii="Century Gothic" w:hAnsi="Century Gothic"/>
          <w:b/>
          <w:sz w:val="20"/>
          <w:szCs w:val="20"/>
          <w:u w:val="single"/>
        </w:rPr>
        <w:t>Initial</w:t>
      </w:r>
      <w:r w:rsidRPr="00BF4A55">
        <w:rPr>
          <w:rFonts w:ascii="Century Gothic" w:hAnsi="Century Gothic"/>
          <w:sz w:val="20"/>
          <w:szCs w:val="20"/>
        </w:rPr>
        <w:t xml:space="preserve"> your understanding of each of the following statements, then sign and date below. </w:t>
      </w:r>
    </w:p>
    <w:p w:rsidR="00095DC5" w:rsidRPr="00BF4A55" w:rsidRDefault="00095DC5" w:rsidP="00095DC5">
      <w:pPr>
        <w:spacing w:after="40" w:line="276" w:lineRule="auto"/>
        <w:rPr>
          <w:rFonts w:ascii="Century Gothic" w:hAnsi="Century Gothic"/>
          <w:sz w:val="20"/>
          <w:szCs w:val="20"/>
        </w:rPr>
      </w:pPr>
      <w:r w:rsidRPr="00BF4A55">
        <w:rPr>
          <w:rFonts w:ascii="Century Gothic" w:hAnsi="Century Gothic"/>
          <w:sz w:val="20"/>
          <w:szCs w:val="20"/>
        </w:rPr>
        <w:t>________ I understand that I can contact Ms. Yeganegi</w:t>
      </w:r>
      <w:r w:rsidR="00752E26">
        <w:rPr>
          <w:rFonts w:ascii="Century Gothic" w:hAnsi="Century Gothic"/>
          <w:sz w:val="20"/>
          <w:szCs w:val="20"/>
        </w:rPr>
        <w:t xml:space="preserve"> </w:t>
      </w:r>
      <w:r w:rsidR="00F152DA">
        <w:rPr>
          <w:rFonts w:ascii="Century Gothic" w:hAnsi="Century Gothic"/>
          <w:sz w:val="20"/>
          <w:szCs w:val="20"/>
        </w:rPr>
        <w:t xml:space="preserve">through </w:t>
      </w:r>
      <w:r w:rsidRPr="00BF4A55">
        <w:rPr>
          <w:rFonts w:ascii="Century Gothic" w:hAnsi="Century Gothic"/>
          <w:sz w:val="20"/>
          <w:szCs w:val="20"/>
        </w:rPr>
        <w:t>email, blog, or Remind anytime.</w:t>
      </w:r>
    </w:p>
    <w:p w:rsidR="00095DC5" w:rsidRPr="00BF4A55" w:rsidRDefault="00095DC5" w:rsidP="00095DC5">
      <w:pPr>
        <w:spacing w:after="40" w:line="276" w:lineRule="auto"/>
        <w:rPr>
          <w:rFonts w:ascii="Century Gothic" w:hAnsi="Century Gothic"/>
          <w:sz w:val="20"/>
          <w:szCs w:val="20"/>
        </w:rPr>
      </w:pPr>
      <w:r w:rsidRPr="00BF4A55">
        <w:rPr>
          <w:rFonts w:ascii="Century Gothic" w:hAnsi="Century Gothic"/>
          <w:sz w:val="20"/>
          <w:szCs w:val="20"/>
        </w:rPr>
        <w:t xml:space="preserve">________ I am aware of the hours I can come for tutoring or extra help. </w:t>
      </w:r>
    </w:p>
    <w:p w:rsidR="00095DC5" w:rsidRPr="00BF4A55" w:rsidRDefault="00095DC5" w:rsidP="00095DC5">
      <w:pPr>
        <w:spacing w:after="40" w:line="276" w:lineRule="auto"/>
        <w:rPr>
          <w:rFonts w:ascii="Century Gothic" w:hAnsi="Century Gothic"/>
          <w:sz w:val="20"/>
          <w:szCs w:val="20"/>
        </w:rPr>
      </w:pPr>
      <w:r w:rsidRPr="00BF4A55">
        <w:rPr>
          <w:rFonts w:ascii="Century Gothic" w:hAnsi="Century Gothic"/>
          <w:sz w:val="20"/>
          <w:szCs w:val="20"/>
        </w:rPr>
        <w:t xml:space="preserve">________ I understand that each unit is worth 20% of my grade, and the </w:t>
      </w:r>
      <w:r w:rsidR="00752E26">
        <w:rPr>
          <w:rFonts w:ascii="Century Gothic" w:hAnsi="Century Gothic"/>
          <w:sz w:val="20"/>
          <w:szCs w:val="20"/>
        </w:rPr>
        <w:t>final exam</w:t>
      </w:r>
      <w:r w:rsidRPr="00BF4A55">
        <w:rPr>
          <w:rFonts w:ascii="Century Gothic" w:hAnsi="Century Gothic"/>
          <w:sz w:val="20"/>
          <w:szCs w:val="20"/>
        </w:rPr>
        <w:t xml:space="preserve"> worth the last 20%. </w:t>
      </w:r>
    </w:p>
    <w:p w:rsidR="00095DC5" w:rsidRPr="00BF4A55" w:rsidRDefault="00095DC5" w:rsidP="00095DC5">
      <w:pPr>
        <w:spacing w:after="40" w:line="276" w:lineRule="auto"/>
        <w:rPr>
          <w:rFonts w:ascii="Century Gothic" w:hAnsi="Century Gothic"/>
          <w:sz w:val="20"/>
          <w:szCs w:val="20"/>
        </w:rPr>
      </w:pPr>
      <w:r w:rsidRPr="00BF4A55">
        <w:rPr>
          <w:rFonts w:ascii="Century Gothic" w:hAnsi="Century Gothic"/>
          <w:sz w:val="20"/>
          <w:szCs w:val="20"/>
        </w:rPr>
        <w:t>________ I understand the policies for turning in late work (</w:t>
      </w:r>
      <w:r w:rsidR="00F152DA">
        <w:rPr>
          <w:rFonts w:ascii="Century Gothic" w:hAnsi="Century Gothic"/>
          <w:sz w:val="20"/>
          <w:szCs w:val="20"/>
        </w:rPr>
        <w:t>20</w:t>
      </w:r>
      <w:r w:rsidRPr="00BF4A55">
        <w:rPr>
          <w:rFonts w:ascii="Century Gothic" w:hAnsi="Century Gothic"/>
          <w:sz w:val="20"/>
          <w:szCs w:val="20"/>
        </w:rPr>
        <w:t>% off per day).</w:t>
      </w:r>
    </w:p>
    <w:p w:rsidR="00095DC5" w:rsidRDefault="00095DC5" w:rsidP="00095DC5">
      <w:pPr>
        <w:spacing w:after="40" w:line="276" w:lineRule="auto"/>
        <w:rPr>
          <w:rFonts w:ascii="Century Gothic" w:hAnsi="Century Gothic"/>
          <w:sz w:val="20"/>
          <w:szCs w:val="20"/>
        </w:rPr>
      </w:pPr>
      <w:r w:rsidRPr="00BF4A55">
        <w:rPr>
          <w:rFonts w:ascii="Century Gothic" w:hAnsi="Century Gothic"/>
          <w:sz w:val="20"/>
          <w:szCs w:val="20"/>
        </w:rPr>
        <w:t xml:space="preserve">________ I understand that if absent I have the number of days out plus one to make up </w:t>
      </w:r>
      <w:r>
        <w:rPr>
          <w:rFonts w:ascii="Century Gothic" w:hAnsi="Century Gothic"/>
          <w:sz w:val="20"/>
          <w:szCs w:val="20"/>
        </w:rPr>
        <w:t xml:space="preserve">work, with the exception of previously assigned work, which is due immediately upon return. </w:t>
      </w:r>
    </w:p>
    <w:p w:rsidR="00095DC5" w:rsidRPr="00BF4A55" w:rsidRDefault="00095DC5" w:rsidP="00095DC5">
      <w:pPr>
        <w:spacing w:after="40" w:line="276" w:lineRule="auto"/>
        <w:rPr>
          <w:rFonts w:ascii="Century Gothic" w:hAnsi="Century Gothic"/>
          <w:sz w:val="20"/>
          <w:szCs w:val="20"/>
        </w:rPr>
      </w:pPr>
      <w:r>
        <w:rPr>
          <w:rFonts w:ascii="Century Gothic" w:hAnsi="Century Gothic"/>
          <w:sz w:val="20"/>
          <w:szCs w:val="20"/>
        </w:rPr>
        <w:t xml:space="preserve">________ I understand that missed tests or quizzes must be scheduled before or after school within five school days. </w:t>
      </w:r>
    </w:p>
    <w:p w:rsidR="00095DC5" w:rsidRPr="00BF4A55" w:rsidRDefault="00095DC5" w:rsidP="00095DC5">
      <w:pPr>
        <w:spacing w:after="40" w:line="276" w:lineRule="auto"/>
        <w:rPr>
          <w:rFonts w:ascii="Century Gothic" w:hAnsi="Century Gothic"/>
          <w:sz w:val="20"/>
          <w:szCs w:val="20"/>
        </w:rPr>
      </w:pPr>
      <w:r w:rsidRPr="00BF4A55">
        <w:rPr>
          <w:rFonts w:ascii="Century Gothic" w:hAnsi="Century Gothic"/>
          <w:sz w:val="20"/>
          <w:szCs w:val="20"/>
        </w:rPr>
        <w:t>________ I will use Synergy/Student Vue to check my grade on a regular basis.</w:t>
      </w:r>
    </w:p>
    <w:p w:rsidR="00095DC5" w:rsidRPr="00BF4A55" w:rsidRDefault="00095DC5" w:rsidP="00095DC5">
      <w:pPr>
        <w:spacing w:after="40" w:line="276" w:lineRule="auto"/>
        <w:rPr>
          <w:rFonts w:ascii="Century Gothic" w:hAnsi="Century Gothic"/>
          <w:sz w:val="20"/>
          <w:szCs w:val="20"/>
        </w:rPr>
      </w:pPr>
      <w:r w:rsidRPr="00BF4A55">
        <w:rPr>
          <w:rFonts w:ascii="Century Gothic" w:hAnsi="Century Gothic"/>
          <w:sz w:val="20"/>
          <w:szCs w:val="20"/>
        </w:rPr>
        <w:t xml:space="preserve">________ I will notify Ms. Yeganegi via email if I have any questions about my grade. </w:t>
      </w:r>
    </w:p>
    <w:p w:rsidR="00095DC5" w:rsidRPr="00BF4A55" w:rsidRDefault="00095DC5" w:rsidP="00095DC5">
      <w:pPr>
        <w:spacing w:after="40" w:line="276" w:lineRule="auto"/>
        <w:rPr>
          <w:rFonts w:ascii="Century Gothic" w:hAnsi="Century Gothic"/>
          <w:sz w:val="20"/>
          <w:szCs w:val="20"/>
        </w:rPr>
      </w:pPr>
      <w:r w:rsidRPr="00BF4A55">
        <w:rPr>
          <w:rFonts w:ascii="Century Gothic" w:hAnsi="Century Gothic"/>
          <w:sz w:val="20"/>
          <w:szCs w:val="20"/>
        </w:rPr>
        <w:t xml:space="preserve">________ I understand the rules and expectations in this class. </w:t>
      </w:r>
    </w:p>
    <w:p w:rsidR="00095DC5" w:rsidRPr="00BF4A55" w:rsidRDefault="00095DC5" w:rsidP="00095DC5">
      <w:pPr>
        <w:spacing w:after="40" w:line="276" w:lineRule="auto"/>
        <w:rPr>
          <w:rFonts w:ascii="Century Gothic" w:hAnsi="Century Gothic"/>
          <w:sz w:val="20"/>
          <w:szCs w:val="20"/>
        </w:rPr>
      </w:pPr>
      <w:r w:rsidRPr="00BF4A55">
        <w:rPr>
          <w:rFonts w:ascii="Century Gothic" w:hAnsi="Century Gothic"/>
          <w:sz w:val="20"/>
          <w:szCs w:val="20"/>
        </w:rPr>
        <w:t xml:space="preserve">________ I have read and understand the discipline policy. </w:t>
      </w:r>
    </w:p>
    <w:p w:rsidR="00095DC5" w:rsidRPr="00BF4A55" w:rsidRDefault="00095DC5" w:rsidP="00095DC5">
      <w:pPr>
        <w:spacing w:after="40" w:line="276" w:lineRule="auto"/>
        <w:rPr>
          <w:rFonts w:ascii="Century Gothic" w:hAnsi="Century Gothic"/>
          <w:sz w:val="20"/>
          <w:szCs w:val="20"/>
        </w:rPr>
      </w:pPr>
      <w:r w:rsidRPr="00BF4A55">
        <w:rPr>
          <w:rFonts w:ascii="Century Gothic" w:hAnsi="Century Gothic"/>
          <w:sz w:val="20"/>
          <w:szCs w:val="20"/>
        </w:rPr>
        <w:t xml:space="preserve">________ I have read and understand the tardy policy. </w:t>
      </w:r>
    </w:p>
    <w:p w:rsidR="00095DC5" w:rsidRPr="00BF4A55" w:rsidRDefault="00095DC5" w:rsidP="00095DC5">
      <w:pPr>
        <w:spacing w:after="40" w:line="276" w:lineRule="auto"/>
        <w:rPr>
          <w:rFonts w:ascii="Century Gothic" w:hAnsi="Century Gothic"/>
          <w:sz w:val="20"/>
          <w:szCs w:val="20"/>
        </w:rPr>
      </w:pPr>
      <w:r w:rsidRPr="00BF4A55">
        <w:rPr>
          <w:rFonts w:ascii="Century Gothic" w:hAnsi="Century Gothic"/>
          <w:sz w:val="20"/>
          <w:szCs w:val="20"/>
        </w:rPr>
        <w:t xml:space="preserve">________ I understand that some of the class readings may have some mature content. </w:t>
      </w:r>
    </w:p>
    <w:p w:rsidR="00095DC5" w:rsidRPr="00BF4A55" w:rsidRDefault="00095DC5" w:rsidP="00095DC5">
      <w:pPr>
        <w:spacing w:after="40" w:line="276" w:lineRule="auto"/>
        <w:rPr>
          <w:rFonts w:ascii="Century Gothic" w:hAnsi="Century Gothic"/>
          <w:sz w:val="20"/>
          <w:szCs w:val="20"/>
        </w:rPr>
      </w:pPr>
      <w:r w:rsidRPr="00BF4A55">
        <w:rPr>
          <w:rFonts w:ascii="Century Gothic" w:hAnsi="Century Gothic"/>
          <w:sz w:val="20"/>
          <w:szCs w:val="20"/>
        </w:rPr>
        <w:t>________ I understand that some film</w:t>
      </w:r>
      <w:r w:rsidR="00752E26">
        <w:rPr>
          <w:rFonts w:ascii="Century Gothic" w:hAnsi="Century Gothic"/>
          <w:sz w:val="20"/>
          <w:szCs w:val="20"/>
        </w:rPr>
        <w:t xml:space="preserve">s we may watch are rated PG-13 or R and may have some mature content. </w:t>
      </w:r>
    </w:p>
    <w:p w:rsidR="00095DC5" w:rsidRPr="00BF4A55" w:rsidRDefault="00095DC5" w:rsidP="00095DC5">
      <w:pPr>
        <w:spacing w:after="40" w:line="276" w:lineRule="auto"/>
        <w:rPr>
          <w:rFonts w:ascii="Century Gothic" w:hAnsi="Century Gothic"/>
          <w:sz w:val="20"/>
          <w:szCs w:val="20"/>
        </w:rPr>
      </w:pPr>
      <w:r w:rsidRPr="00BF4A55">
        <w:rPr>
          <w:rFonts w:ascii="Century Gothic" w:hAnsi="Century Gothic"/>
          <w:sz w:val="20"/>
          <w:szCs w:val="20"/>
        </w:rPr>
        <w:t xml:space="preserve">________ I </w:t>
      </w:r>
      <w:r>
        <w:rPr>
          <w:rFonts w:ascii="Century Gothic" w:hAnsi="Century Gothic"/>
          <w:sz w:val="20"/>
          <w:szCs w:val="20"/>
        </w:rPr>
        <w:t xml:space="preserve">will be responsible for attending class with all needed supplies and texts on a daily basis. </w:t>
      </w:r>
    </w:p>
    <w:p w:rsidR="00095DC5" w:rsidRPr="00BF4A55" w:rsidRDefault="00095DC5" w:rsidP="00095DC5">
      <w:pPr>
        <w:spacing w:after="40" w:line="276" w:lineRule="auto"/>
        <w:rPr>
          <w:rFonts w:ascii="Century Gothic" w:hAnsi="Century Gothic"/>
          <w:sz w:val="20"/>
          <w:szCs w:val="20"/>
        </w:rPr>
      </w:pPr>
    </w:p>
    <w:p w:rsidR="00095DC5" w:rsidRPr="00BF4A55" w:rsidRDefault="00095DC5" w:rsidP="00095DC5">
      <w:pPr>
        <w:spacing w:after="40" w:line="276" w:lineRule="auto"/>
        <w:rPr>
          <w:rFonts w:ascii="Century Gothic" w:hAnsi="Century Gothic"/>
          <w:sz w:val="20"/>
          <w:szCs w:val="20"/>
        </w:rPr>
      </w:pPr>
      <w:r w:rsidRPr="00BF4A55">
        <w:rPr>
          <w:rFonts w:ascii="Century Gothic" w:hAnsi="Century Gothic"/>
          <w:sz w:val="20"/>
          <w:szCs w:val="20"/>
        </w:rPr>
        <w:t>Student Signature: ______________________________________</w:t>
      </w:r>
      <w:r w:rsidRPr="00BF4A55">
        <w:rPr>
          <w:rFonts w:ascii="Century Gothic" w:hAnsi="Century Gothic"/>
          <w:sz w:val="20"/>
          <w:szCs w:val="20"/>
        </w:rPr>
        <w:tab/>
      </w:r>
      <w:r w:rsidRPr="00BF4A55">
        <w:rPr>
          <w:rFonts w:ascii="Century Gothic" w:hAnsi="Century Gothic"/>
          <w:sz w:val="20"/>
          <w:szCs w:val="20"/>
        </w:rPr>
        <w:tab/>
      </w:r>
      <w:r w:rsidRPr="00BF4A55">
        <w:rPr>
          <w:rFonts w:ascii="Century Gothic" w:hAnsi="Century Gothic"/>
          <w:sz w:val="20"/>
          <w:szCs w:val="20"/>
        </w:rPr>
        <w:tab/>
        <w:t>Date: ____________________</w:t>
      </w:r>
    </w:p>
    <w:p w:rsidR="00095DC5" w:rsidRPr="00BF4A55" w:rsidRDefault="00095DC5" w:rsidP="00095DC5">
      <w:pPr>
        <w:spacing w:after="40" w:line="276" w:lineRule="auto"/>
        <w:rPr>
          <w:rFonts w:ascii="Century Gothic" w:hAnsi="Century Gothic"/>
          <w:sz w:val="20"/>
          <w:szCs w:val="20"/>
        </w:rPr>
      </w:pPr>
    </w:p>
    <w:p w:rsidR="00095DC5" w:rsidRPr="00BF4A55" w:rsidRDefault="00095DC5" w:rsidP="00095DC5">
      <w:pPr>
        <w:spacing w:after="40" w:line="276" w:lineRule="auto"/>
        <w:rPr>
          <w:rFonts w:ascii="Century Gothic" w:hAnsi="Century Gothic"/>
          <w:sz w:val="20"/>
          <w:szCs w:val="20"/>
        </w:rPr>
      </w:pPr>
      <w:r w:rsidRPr="00BF4A55">
        <w:rPr>
          <w:rFonts w:ascii="Century Gothic" w:hAnsi="Century Gothic"/>
          <w:b/>
          <w:sz w:val="20"/>
          <w:szCs w:val="20"/>
        </w:rPr>
        <w:t>Parent/Guardian</w:t>
      </w:r>
      <w:r w:rsidRPr="00BF4A55">
        <w:rPr>
          <w:rFonts w:ascii="Century Gothic" w:hAnsi="Century Gothic"/>
          <w:sz w:val="20"/>
          <w:szCs w:val="20"/>
        </w:rPr>
        <w:t xml:space="preserve">: Please review the information in the syllabus carefully and discuss the above statements with your student.  If you have any questions, comments, or concerns, please record them here and I will get back to you as soon as possible. </w:t>
      </w:r>
    </w:p>
    <w:p w:rsidR="00095DC5" w:rsidRPr="00BF4A55" w:rsidRDefault="00095DC5" w:rsidP="00095DC5">
      <w:pPr>
        <w:spacing w:after="40" w:line="276" w:lineRule="auto"/>
        <w:rPr>
          <w:rFonts w:ascii="Century Gothic" w:hAnsi="Century Gothic"/>
          <w:sz w:val="20"/>
          <w:szCs w:val="20"/>
        </w:rPr>
      </w:pPr>
    </w:p>
    <w:p w:rsidR="00095DC5" w:rsidRPr="00BF4A55" w:rsidRDefault="00095DC5" w:rsidP="00095DC5">
      <w:pPr>
        <w:spacing w:after="40" w:line="276" w:lineRule="auto"/>
        <w:rPr>
          <w:rFonts w:ascii="Century Gothic" w:hAnsi="Century Gothic"/>
          <w:sz w:val="20"/>
          <w:szCs w:val="20"/>
        </w:rPr>
      </w:pPr>
      <w:r w:rsidRPr="00BF4A55">
        <w:rPr>
          <w:rFonts w:ascii="Century Gothic" w:hAnsi="Century Gothic"/>
          <w:sz w:val="20"/>
          <w:szCs w:val="20"/>
        </w:rPr>
        <w:t xml:space="preserve">Additionally, please read the following statement and initial your understanding. </w:t>
      </w:r>
    </w:p>
    <w:p w:rsidR="00095DC5" w:rsidRDefault="00095DC5" w:rsidP="00095DC5">
      <w:pPr>
        <w:spacing w:after="40" w:line="276" w:lineRule="auto"/>
        <w:rPr>
          <w:rFonts w:ascii="Century Gothic" w:hAnsi="Century Gothic"/>
          <w:sz w:val="20"/>
          <w:szCs w:val="20"/>
        </w:rPr>
      </w:pPr>
      <w:r w:rsidRPr="00BF4A55">
        <w:rPr>
          <w:rFonts w:ascii="Century Gothic" w:hAnsi="Century Gothic"/>
          <w:sz w:val="20"/>
          <w:szCs w:val="20"/>
        </w:rPr>
        <w:t>________ I give my student permission</w:t>
      </w:r>
      <w:r w:rsidR="00752E26">
        <w:rPr>
          <w:rFonts w:ascii="Century Gothic" w:hAnsi="Century Gothic"/>
          <w:sz w:val="20"/>
          <w:szCs w:val="20"/>
        </w:rPr>
        <w:t xml:space="preserve"> to view PG-13 rated </w:t>
      </w:r>
      <w:r w:rsidRPr="00BF4A55">
        <w:rPr>
          <w:rFonts w:ascii="Century Gothic" w:hAnsi="Century Gothic"/>
          <w:sz w:val="20"/>
          <w:szCs w:val="20"/>
        </w:rPr>
        <w:t xml:space="preserve">films that supplement the course content. </w:t>
      </w:r>
    </w:p>
    <w:p w:rsidR="00752E26" w:rsidRPr="00BF4A55" w:rsidRDefault="00752E26" w:rsidP="00095DC5">
      <w:pPr>
        <w:spacing w:after="40" w:line="276" w:lineRule="auto"/>
        <w:rPr>
          <w:rFonts w:ascii="Century Gothic" w:hAnsi="Century Gothic"/>
          <w:sz w:val="20"/>
          <w:szCs w:val="20"/>
        </w:rPr>
      </w:pPr>
      <w:r>
        <w:rPr>
          <w:rFonts w:ascii="Century Gothic" w:hAnsi="Century Gothic"/>
          <w:sz w:val="20"/>
          <w:szCs w:val="20"/>
        </w:rPr>
        <w:t xml:space="preserve">________ I give my student permission to view R rated films that supplement the course content. </w:t>
      </w:r>
    </w:p>
    <w:p w:rsidR="00095DC5" w:rsidRPr="00BF4A55" w:rsidRDefault="00095DC5" w:rsidP="00095DC5">
      <w:pPr>
        <w:spacing w:after="40" w:line="276" w:lineRule="auto"/>
        <w:rPr>
          <w:rFonts w:ascii="Century Gothic" w:hAnsi="Century Gothic"/>
          <w:sz w:val="20"/>
          <w:szCs w:val="20"/>
        </w:rPr>
      </w:pPr>
    </w:p>
    <w:p w:rsidR="00095DC5" w:rsidRPr="00BF4A55" w:rsidRDefault="00095DC5" w:rsidP="00095DC5">
      <w:pPr>
        <w:spacing w:after="40" w:line="276" w:lineRule="auto"/>
        <w:rPr>
          <w:rFonts w:ascii="Century Gothic" w:hAnsi="Century Gothic"/>
          <w:sz w:val="20"/>
          <w:szCs w:val="20"/>
        </w:rPr>
      </w:pPr>
      <w:r w:rsidRPr="00BF4A55">
        <w:rPr>
          <w:rFonts w:ascii="Century Gothic" w:hAnsi="Century Gothic"/>
          <w:sz w:val="20"/>
          <w:szCs w:val="20"/>
        </w:rPr>
        <w:t>Questions/Comments/Concerns: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DC5" w:rsidRPr="00BF4A55" w:rsidRDefault="00095DC5" w:rsidP="00095DC5">
      <w:pPr>
        <w:spacing w:after="40" w:line="240" w:lineRule="auto"/>
        <w:rPr>
          <w:rFonts w:ascii="Century Gothic" w:hAnsi="Century Gothic"/>
          <w:sz w:val="20"/>
          <w:szCs w:val="20"/>
        </w:rPr>
      </w:pPr>
    </w:p>
    <w:p w:rsidR="00095DC5" w:rsidRPr="00BF4A55" w:rsidRDefault="00095DC5" w:rsidP="00095DC5">
      <w:pPr>
        <w:spacing w:after="40" w:line="240" w:lineRule="auto"/>
        <w:rPr>
          <w:rFonts w:ascii="Century Gothic" w:hAnsi="Century Gothic"/>
          <w:sz w:val="20"/>
          <w:szCs w:val="20"/>
        </w:rPr>
      </w:pPr>
      <w:r w:rsidRPr="00BF4A55">
        <w:rPr>
          <w:rFonts w:ascii="Century Gothic" w:hAnsi="Century Gothic"/>
          <w:sz w:val="20"/>
          <w:szCs w:val="20"/>
        </w:rPr>
        <w:t>Parent/Guardian Full Name(s): _________________________________________________________________________</w:t>
      </w:r>
    </w:p>
    <w:p w:rsidR="00095DC5" w:rsidRPr="00BF4A55" w:rsidRDefault="00095DC5" w:rsidP="00095DC5">
      <w:pPr>
        <w:spacing w:after="40" w:line="240" w:lineRule="auto"/>
        <w:rPr>
          <w:rFonts w:ascii="Century Gothic" w:hAnsi="Century Gothic"/>
          <w:sz w:val="20"/>
          <w:szCs w:val="20"/>
        </w:rPr>
      </w:pPr>
      <w:r w:rsidRPr="00BF4A55">
        <w:rPr>
          <w:rFonts w:ascii="Century Gothic" w:hAnsi="Century Gothic"/>
          <w:sz w:val="20"/>
          <w:szCs w:val="20"/>
        </w:rPr>
        <w:br/>
        <w:t>Email Address(es): _____________________________________________________________________________________</w:t>
      </w:r>
    </w:p>
    <w:p w:rsidR="00095DC5" w:rsidRPr="00BF4A55" w:rsidRDefault="00095DC5" w:rsidP="00095DC5">
      <w:pPr>
        <w:spacing w:after="40" w:line="240" w:lineRule="auto"/>
        <w:rPr>
          <w:rFonts w:ascii="Century Gothic" w:hAnsi="Century Gothic"/>
          <w:sz w:val="20"/>
          <w:szCs w:val="20"/>
        </w:rPr>
      </w:pPr>
    </w:p>
    <w:p w:rsidR="00095DC5" w:rsidRPr="00BF4A55" w:rsidRDefault="00095DC5" w:rsidP="00095DC5">
      <w:pPr>
        <w:spacing w:after="40" w:line="240" w:lineRule="auto"/>
        <w:rPr>
          <w:rFonts w:ascii="Century Gothic" w:hAnsi="Century Gothic"/>
          <w:sz w:val="20"/>
          <w:szCs w:val="20"/>
        </w:rPr>
      </w:pPr>
      <w:r w:rsidRPr="00BF4A55">
        <w:rPr>
          <w:rFonts w:ascii="Century Gothic" w:hAnsi="Century Gothic"/>
          <w:sz w:val="20"/>
          <w:szCs w:val="20"/>
        </w:rPr>
        <w:t>Best Phone Number(s): ________________________________________________________________________________</w:t>
      </w:r>
    </w:p>
    <w:p w:rsidR="00095DC5" w:rsidRPr="00BF4A55" w:rsidRDefault="00095DC5" w:rsidP="00095DC5">
      <w:pPr>
        <w:spacing w:after="40" w:line="276" w:lineRule="auto"/>
        <w:rPr>
          <w:rFonts w:ascii="Century Gothic" w:hAnsi="Century Gothic"/>
          <w:sz w:val="20"/>
          <w:szCs w:val="20"/>
        </w:rPr>
      </w:pPr>
    </w:p>
    <w:p w:rsidR="00F0092B" w:rsidRPr="00752E26" w:rsidRDefault="00095DC5" w:rsidP="00752E26">
      <w:pPr>
        <w:spacing w:after="0"/>
        <w:rPr>
          <w:rFonts w:ascii="Century Gothic" w:hAnsi="Century Gothic"/>
        </w:rPr>
      </w:pPr>
      <w:r w:rsidRPr="00BF4A55">
        <w:rPr>
          <w:rFonts w:ascii="Century Gothic" w:hAnsi="Century Gothic"/>
          <w:sz w:val="20"/>
          <w:szCs w:val="20"/>
        </w:rPr>
        <w:t>Parent/Guardian Signature: ______________________________________</w:t>
      </w:r>
      <w:r w:rsidRPr="00BF4A55">
        <w:rPr>
          <w:rFonts w:ascii="Century Gothic" w:hAnsi="Century Gothic"/>
          <w:sz w:val="20"/>
          <w:szCs w:val="20"/>
        </w:rPr>
        <w:tab/>
      </w:r>
      <w:r w:rsidRPr="00BF4A55">
        <w:rPr>
          <w:rFonts w:ascii="Century Gothic" w:hAnsi="Century Gothic"/>
          <w:sz w:val="20"/>
          <w:szCs w:val="20"/>
        </w:rPr>
        <w:tab/>
        <w:t>Date: ____</w:t>
      </w:r>
      <w:r>
        <w:rPr>
          <w:rFonts w:ascii="Century Gothic" w:hAnsi="Century Gothic"/>
        </w:rPr>
        <w:t>_________________</w:t>
      </w:r>
    </w:p>
    <w:sectPr w:rsidR="00F0092B" w:rsidRPr="00752E26" w:rsidSect="006E7930">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C3E05"/>
    <w:multiLevelType w:val="hybridMultilevel"/>
    <w:tmpl w:val="E8F6A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7783A"/>
    <w:multiLevelType w:val="hybridMultilevel"/>
    <w:tmpl w:val="4D1E0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76418"/>
    <w:multiLevelType w:val="hybridMultilevel"/>
    <w:tmpl w:val="69E28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DC5"/>
    <w:rsid w:val="00095DC5"/>
    <w:rsid w:val="00137A7D"/>
    <w:rsid w:val="001D67C9"/>
    <w:rsid w:val="00426C4A"/>
    <w:rsid w:val="00430E2C"/>
    <w:rsid w:val="005A7A19"/>
    <w:rsid w:val="005D5D20"/>
    <w:rsid w:val="00687D58"/>
    <w:rsid w:val="00752E26"/>
    <w:rsid w:val="008C5FD3"/>
    <w:rsid w:val="00AC5CAB"/>
    <w:rsid w:val="00B235E6"/>
    <w:rsid w:val="00E06AA1"/>
    <w:rsid w:val="00F0092B"/>
    <w:rsid w:val="00F1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36505-3B06-4C5B-BE61-64D5B500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D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DC5"/>
    <w:rPr>
      <w:color w:val="0563C1" w:themeColor="hyperlink"/>
      <w:u w:val="single"/>
    </w:rPr>
  </w:style>
  <w:style w:type="paragraph" w:styleId="ListParagraph">
    <w:name w:val="List Paragraph"/>
    <w:basedOn w:val="Normal"/>
    <w:uiPriority w:val="34"/>
    <w:qFormat/>
    <w:rsid w:val="00095DC5"/>
    <w:pPr>
      <w:ind w:left="720"/>
      <w:contextualSpacing/>
    </w:pPr>
  </w:style>
  <w:style w:type="paragraph" w:styleId="BalloonText">
    <w:name w:val="Balloon Text"/>
    <w:basedOn w:val="Normal"/>
    <w:link w:val="BalloonTextChar"/>
    <w:uiPriority w:val="99"/>
    <w:semiHidden/>
    <w:unhideWhenUsed/>
    <w:rsid w:val="00F1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2D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Yeganegi@cobbk12.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yegli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81885-D3AF-45F6-8724-B93F588B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2</cp:revision>
  <dcterms:created xsi:type="dcterms:W3CDTF">2019-07-29T19:27:00Z</dcterms:created>
  <dcterms:modified xsi:type="dcterms:W3CDTF">2019-07-29T19:27:00Z</dcterms:modified>
</cp:coreProperties>
</file>