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51" w:rsidRPr="006A1A51" w:rsidRDefault="006A1A51" w:rsidP="006A1A51">
      <w:pPr>
        <w:shd w:val="clear" w:color="auto" w:fill="FFFFFF"/>
        <w:spacing w:after="0" w:line="255" w:lineRule="atLeast"/>
        <w:textAlignment w:val="baseline"/>
        <w:rPr>
          <w:rFonts w:ascii="Arial" w:eastAsia="Times New Roman" w:hAnsi="Arial" w:cs="Arial"/>
          <w:color w:val="000000"/>
          <w:sz w:val="17"/>
          <w:szCs w:val="17"/>
          <w:bdr w:val="none" w:sz="0" w:space="0" w:color="auto" w:frame="1"/>
        </w:rPr>
      </w:pPr>
      <w:r w:rsidRPr="006A1A51">
        <w:rPr>
          <w:rFonts w:ascii="Arial" w:eastAsia="Times New Roman" w:hAnsi="Arial" w:cs="Arial"/>
          <w:color w:val="999999"/>
          <w:sz w:val="18"/>
          <w:szCs w:val="18"/>
        </w:rPr>
        <w:fldChar w:fldCharType="begin"/>
      </w:r>
      <w:r w:rsidRPr="006A1A51">
        <w:rPr>
          <w:rFonts w:ascii="Arial" w:eastAsia="Times New Roman" w:hAnsi="Arial" w:cs="Arial"/>
          <w:color w:val="999999"/>
          <w:sz w:val="18"/>
          <w:szCs w:val="18"/>
        </w:rPr>
        <w:instrText xml:space="preserve"> HYPERLINK "http://www.huffingtonpost.com/rachel-unkovic/" </w:instrText>
      </w:r>
      <w:r w:rsidRPr="006A1A51">
        <w:rPr>
          <w:rFonts w:ascii="Arial" w:eastAsia="Times New Roman" w:hAnsi="Arial" w:cs="Arial"/>
          <w:color w:val="999999"/>
          <w:sz w:val="18"/>
          <w:szCs w:val="18"/>
        </w:rPr>
        <w:fldChar w:fldCharType="separate"/>
      </w:r>
      <w:r w:rsidRPr="006A1A51">
        <w:rPr>
          <w:rFonts w:ascii="Arial" w:eastAsia="Times New Roman" w:hAnsi="Arial" w:cs="Arial"/>
          <w:b/>
          <w:bCs/>
          <w:color w:val="000000"/>
          <w:sz w:val="21"/>
          <w:szCs w:val="21"/>
          <w:bdr w:val="none" w:sz="0" w:space="0" w:color="auto" w:frame="1"/>
        </w:rPr>
        <w:t xml:space="preserve">Rachel </w:t>
      </w:r>
      <w:proofErr w:type="spellStart"/>
      <w:r w:rsidRPr="006A1A51">
        <w:rPr>
          <w:rFonts w:ascii="Arial" w:eastAsia="Times New Roman" w:hAnsi="Arial" w:cs="Arial"/>
          <w:b/>
          <w:bCs/>
          <w:color w:val="000000"/>
          <w:sz w:val="21"/>
          <w:szCs w:val="21"/>
          <w:bdr w:val="none" w:sz="0" w:space="0" w:color="auto" w:frame="1"/>
        </w:rPr>
        <w:t>Unkovic</w:t>
      </w:r>
      <w:proofErr w:type="spellEnd"/>
      <w:r w:rsidRPr="006A1A51">
        <w:rPr>
          <w:rFonts w:ascii="Arial" w:eastAsia="Times New Roman" w:hAnsi="Arial" w:cs="Arial"/>
          <w:color w:val="999999"/>
          <w:sz w:val="18"/>
          <w:szCs w:val="18"/>
        </w:rPr>
        <w:fldChar w:fldCharType="end"/>
      </w:r>
      <w:r w:rsidRPr="006A1A51">
        <w:rPr>
          <w:rFonts w:ascii="Arial" w:eastAsia="Times New Roman" w:hAnsi="Arial" w:cs="Arial"/>
          <w:color w:val="999999"/>
          <w:sz w:val="18"/>
          <w:szCs w:val="18"/>
        </w:rPr>
        <w:t> </w:t>
      </w:r>
      <w:hyperlink r:id="rId5" w:history="1">
        <w:r w:rsidRPr="006A1A51">
          <w:rPr>
            <w:rFonts w:ascii="Arial" w:eastAsia="Times New Roman" w:hAnsi="Arial" w:cs="Arial"/>
            <w:color w:val="8D8D8D"/>
            <w:sz w:val="15"/>
            <w:szCs w:val="15"/>
            <w:u w:val="single"/>
            <w:bdr w:val="none" w:sz="0" w:space="0" w:color="auto" w:frame="1"/>
          </w:rPr>
          <w:t>Become a fan</w:t>
        </w:r>
      </w:hyperlink>
      <w:r w:rsidRPr="006A1A51">
        <w:rPr>
          <w:rFonts w:ascii="Arial" w:eastAsia="Times New Roman" w:hAnsi="Arial" w:cs="Arial"/>
          <w:color w:val="999999"/>
          <w:sz w:val="18"/>
          <w:szCs w:val="18"/>
        </w:rPr>
        <w:t> </w:t>
      </w:r>
    </w:p>
    <w:p w:rsidR="006A1A51" w:rsidRPr="006A1A51" w:rsidRDefault="006A1A51" w:rsidP="006A1A51">
      <w:pPr>
        <w:shd w:val="clear" w:color="auto" w:fill="FFFFFF"/>
        <w:spacing w:after="0" w:line="240" w:lineRule="auto"/>
        <w:textAlignment w:val="baseline"/>
        <w:rPr>
          <w:rFonts w:ascii="inherit" w:eastAsia="Times New Roman" w:hAnsi="inherit" w:cs="Times New Roman"/>
          <w:sz w:val="24"/>
          <w:szCs w:val="24"/>
        </w:rPr>
      </w:pPr>
      <w:r w:rsidRPr="006A1A51">
        <w:rPr>
          <w:rFonts w:ascii="inherit" w:eastAsia="Times New Roman" w:hAnsi="inherit" w:cs="Arial"/>
          <w:color w:val="000000"/>
          <w:sz w:val="17"/>
          <w:szCs w:val="17"/>
          <w:bdr w:val="none" w:sz="0" w:space="0" w:color="auto" w:frame="1"/>
        </w:rPr>
        <w:t>Program Officer, International Rescue Committee</w:t>
      </w:r>
    </w:p>
    <w:p w:rsidR="006A1A51" w:rsidRPr="006A1A51" w:rsidRDefault="006A1A51" w:rsidP="006A1A51">
      <w:pPr>
        <w:numPr>
          <w:ilvl w:val="0"/>
          <w:numId w:val="1"/>
        </w:numPr>
        <w:shd w:val="clear" w:color="auto" w:fill="FFFFFF"/>
        <w:spacing w:after="0" w:line="240" w:lineRule="auto"/>
        <w:ind w:left="120" w:right="120"/>
        <w:textAlignment w:val="baseline"/>
        <w:rPr>
          <w:rFonts w:ascii="inherit" w:eastAsia="Times New Roman" w:hAnsi="inherit" w:cs="Arial"/>
          <w:color w:val="999999"/>
          <w:sz w:val="18"/>
          <w:szCs w:val="18"/>
        </w:rPr>
      </w:pPr>
      <w:hyperlink r:id="rId6" w:history="1">
        <w:r w:rsidRPr="006A1A51">
          <w:rPr>
            <w:rFonts w:ascii="inherit" w:eastAsia="Times New Roman" w:hAnsi="inherit" w:cs="Arial"/>
            <w:color w:val="03497E"/>
            <w:sz w:val="18"/>
            <w:szCs w:val="18"/>
            <w:u w:val="single"/>
            <w:bdr w:val="none" w:sz="0" w:space="0" w:color="auto" w:frame="1"/>
          </w:rPr>
          <w:t>Email</w:t>
        </w:r>
      </w:hyperlink>
    </w:p>
    <w:p w:rsidR="006A1A51" w:rsidRPr="006A1A51" w:rsidRDefault="006A1A51" w:rsidP="006A1A51">
      <w:pPr>
        <w:numPr>
          <w:ilvl w:val="0"/>
          <w:numId w:val="1"/>
        </w:numPr>
        <w:shd w:val="clear" w:color="auto" w:fill="FFFFFF"/>
        <w:spacing w:after="0" w:line="240" w:lineRule="auto"/>
        <w:ind w:left="0" w:right="150"/>
        <w:textAlignment w:val="baseline"/>
        <w:rPr>
          <w:rFonts w:ascii="inherit" w:eastAsia="Times New Roman" w:hAnsi="inherit" w:cs="Arial"/>
          <w:color w:val="999999"/>
          <w:sz w:val="18"/>
          <w:szCs w:val="18"/>
        </w:rPr>
      </w:pPr>
    </w:p>
    <w:p w:rsidR="006A1A51" w:rsidRPr="006A1A51" w:rsidRDefault="006A1A51" w:rsidP="006A1A51">
      <w:pPr>
        <w:shd w:val="clear" w:color="auto" w:fill="FFFFFF"/>
        <w:spacing w:after="150" w:line="540" w:lineRule="atLeast"/>
        <w:textAlignment w:val="baseline"/>
        <w:outlineLvl w:val="0"/>
        <w:rPr>
          <w:rFonts w:ascii="Georgia" w:eastAsia="Times New Roman" w:hAnsi="Georgia" w:cs="Arial"/>
          <w:b/>
          <w:bCs/>
          <w:color w:val="111111"/>
          <w:kern w:val="36"/>
          <w:sz w:val="48"/>
          <w:szCs w:val="48"/>
        </w:rPr>
      </w:pPr>
      <w:r w:rsidRPr="006A1A51">
        <w:rPr>
          <w:rFonts w:ascii="Georgia" w:eastAsia="Times New Roman" w:hAnsi="Georgia" w:cs="Arial"/>
          <w:b/>
          <w:bCs/>
          <w:color w:val="111111"/>
          <w:kern w:val="36"/>
          <w:sz w:val="48"/>
          <w:szCs w:val="48"/>
        </w:rPr>
        <w:t xml:space="preserve">America, the Answer to the Syrian Refugee Crisis Lies in Your History </w:t>
      </w:r>
      <w:proofErr w:type="gramStart"/>
      <w:r w:rsidRPr="006A1A51">
        <w:rPr>
          <w:rFonts w:ascii="Georgia" w:eastAsia="Times New Roman" w:hAnsi="Georgia" w:cs="Arial"/>
          <w:b/>
          <w:bCs/>
          <w:color w:val="111111"/>
          <w:kern w:val="36"/>
          <w:sz w:val="48"/>
          <w:szCs w:val="48"/>
        </w:rPr>
        <w:t>With</w:t>
      </w:r>
      <w:proofErr w:type="gramEnd"/>
      <w:r w:rsidRPr="006A1A51">
        <w:rPr>
          <w:rFonts w:ascii="Georgia" w:eastAsia="Times New Roman" w:hAnsi="Georgia" w:cs="Arial"/>
          <w:b/>
          <w:bCs/>
          <w:color w:val="111111"/>
          <w:kern w:val="36"/>
          <w:sz w:val="48"/>
          <w:szCs w:val="48"/>
        </w:rPr>
        <w:t xml:space="preserve"> Vietnam</w:t>
      </w:r>
    </w:p>
    <w:p w:rsidR="006A1A51" w:rsidRPr="006A1A51" w:rsidRDefault="006A1A51" w:rsidP="006A1A51">
      <w:pPr>
        <w:shd w:val="clear" w:color="auto" w:fill="FFFFFF"/>
        <w:spacing w:after="150" w:line="255" w:lineRule="atLeast"/>
        <w:textAlignment w:val="baseline"/>
        <w:rPr>
          <w:rFonts w:ascii="Arial" w:eastAsia="Times New Roman" w:hAnsi="Arial" w:cs="Arial"/>
          <w:color w:val="999999"/>
          <w:sz w:val="17"/>
          <w:szCs w:val="17"/>
        </w:rPr>
      </w:pPr>
      <w:r w:rsidRPr="006A1A51">
        <w:rPr>
          <w:rFonts w:ascii="Arial" w:eastAsia="Times New Roman" w:hAnsi="Arial" w:cs="Arial"/>
          <w:color w:val="999999"/>
          <w:sz w:val="17"/>
          <w:szCs w:val="17"/>
          <w:bdr w:val="none" w:sz="0" w:space="0" w:color="auto" w:frame="1"/>
        </w:rPr>
        <w:t>Posted: 10/06/2015 6:17 pm EDT Updated: 10/07/2015 1:59 pm EDT</w:t>
      </w:r>
      <w:r>
        <w:rPr>
          <w:rFonts w:ascii="Arial" w:eastAsia="Times New Roman" w:hAnsi="Arial" w:cs="Arial"/>
          <w:color w:val="999999"/>
          <w:sz w:val="17"/>
          <w:szCs w:val="17"/>
          <w:bdr w:val="none" w:sz="0" w:space="0" w:color="auto" w:frame="1"/>
        </w:rPr>
        <w:tab/>
      </w:r>
      <w:r>
        <w:rPr>
          <w:rFonts w:ascii="Arial" w:eastAsia="Times New Roman" w:hAnsi="Arial" w:cs="Arial"/>
          <w:color w:val="999999"/>
          <w:sz w:val="17"/>
          <w:szCs w:val="17"/>
          <w:bdr w:val="none" w:sz="0" w:space="0" w:color="auto" w:frame="1"/>
        </w:rPr>
        <w:tab/>
      </w:r>
      <w:r>
        <w:rPr>
          <w:rFonts w:ascii="Arial" w:eastAsia="Times New Roman" w:hAnsi="Arial" w:cs="Arial"/>
          <w:color w:val="999999"/>
          <w:sz w:val="17"/>
          <w:szCs w:val="17"/>
          <w:bdr w:val="none" w:sz="0" w:space="0" w:color="auto" w:frame="1"/>
        </w:rPr>
        <w:tab/>
      </w:r>
      <w:proofErr w:type="gramStart"/>
      <w:r>
        <w:rPr>
          <w:rFonts w:ascii="Arial" w:eastAsia="Times New Roman" w:hAnsi="Arial" w:cs="Arial"/>
          <w:color w:val="999999"/>
          <w:sz w:val="17"/>
          <w:szCs w:val="17"/>
          <w:bdr w:val="none" w:sz="0" w:space="0" w:color="auto" w:frame="1"/>
        </w:rPr>
        <w:t>The</w:t>
      </w:r>
      <w:proofErr w:type="gramEnd"/>
      <w:r>
        <w:rPr>
          <w:rFonts w:ascii="Arial" w:eastAsia="Times New Roman" w:hAnsi="Arial" w:cs="Arial"/>
          <w:color w:val="999999"/>
          <w:sz w:val="17"/>
          <w:szCs w:val="17"/>
          <w:bdr w:val="none" w:sz="0" w:space="0" w:color="auto" w:frame="1"/>
        </w:rPr>
        <w:t xml:space="preserve"> Huffington Post </w:t>
      </w:r>
      <w:bookmarkStart w:id="0" w:name="_GoBack"/>
      <w:bookmarkEnd w:id="0"/>
    </w:p>
    <w:p w:rsidR="006A1A51" w:rsidRPr="006A1A51" w:rsidRDefault="006A1A51" w:rsidP="006A1A51">
      <w:pPr>
        <w:shd w:val="clear" w:color="auto" w:fill="FFFFFF"/>
        <w:spacing w:after="150" w:line="135" w:lineRule="atLeast"/>
        <w:jc w:val="center"/>
        <w:textAlignment w:val="baseline"/>
        <w:rPr>
          <w:rFonts w:ascii="Arial" w:eastAsia="Times New Roman" w:hAnsi="Arial" w:cs="Arial"/>
          <w:color w:val="222222"/>
          <w:sz w:val="20"/>
          <w:szCs w:val="20"/>
        </w:rPr>
      </w:pPr>
      <w:r w:rsidRPr="006A1A51">
        <w:rPr>
          <w:rFonts w:ascii="Arial" w:eastAsia="Times New Roman" w:hAnsi="Arial" w:cs="Arial"/>
          <w:noProof/>
          <w:color w:val="222222"/>
          <w:sz w:val="20"/>
          <w:szCs w:val="20"/>
        </w:rPr>
        <w:drawing>
          <wp:inline distT="0" distB="0" distL="0" distR="0" wp14:anchorId="4F0D995D" wp14:editId="0E6DA14C">
            <wp:extent cx="5425440" cy="2263140"/>
            <wp:effectExtent l="0" t="0" r="3810" b="3810"/>
            <wp:docPr id="1" name="Picture 1" descr="VIETNAM REFUGEE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 REFUGEE B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5440" cy="2263140"/>
                    </a:xfrm>
                    <a:prstGeom prst="rect">
                      <a:avLst/>
                    </a:prstGeom>
                    <a:noFill/>
                    <a:ln>
                      <a:noFill/>
                    </a:ln>
                  </pic:spPr>
                </pic:pic>
              </a:graphicData>
            </a:graphic>
          </wp:inline>
        </w:drawing>
      </w:r>
    </w:p>
    <w:p w:rsidR="006A1A51" w:rsidRPr="006A1A51" w:rsidRDefault="006A1A51" w:rsidP="006A1A51">
      <w:pPr>
        <w:shd w:val="clear" w:color="auto" w:fill="FFFFFF"/>
        <w:spacing w:after="225" w:line="315" w:lineRule="atLeast"/>
        <w:textAlignment w:val="baseline"/>
        <w:rPr>
          <w:rFonts w:ascii="Georgia" w:eastAsia="Times New Roman" w:hAnsi="Georgia" w:cs="Arial"/>
          <w:color w:val="333333"/>
          <w:sz w:val="23"/>
          <w:szCs w:val="23"/>
        </w:rPr>
      </w:pPr>
      <w:r w:rsidRPr="006A1A51">
        <w:rPr>
          <w:rFonts w:ascii="Georgia" w:eastAsia="Times New Roman" w:hAnsi="Georgia" w:cs="Arial"/>
          <w:color w:val="333333"/>
          <w:sz w:val="23"/>
          <w:szCs w:val="23"/>
        </w:rPr>
        <w:t>It is by now a familiar story. Children, women, men -- dozens upon dozens of them -- stuffed into small boats meant to hold only 30 people. They know they have no lives left in their home country. They trust their bodies and their babies to the unforgiving ocean, and their souls to an unknowable future on foreign shores.</w:t>
      </w:r>
      <w:r w:rsidRPr="006A1A51">
        <w:rPr>
          <w:rFonts w:ascii="Georgia" w:eastAsia="Times New Roman" w:hAnsi="Georgia" w:cs="Arial"/>
          <w:color w:val="333333"/>
          <w:sz w:val="23"/>
          <w:szCs w:val="23"/>
        </w:rPr>
        <w:br/>
      </w:r>
      <w:r w:rsidRPr="006A1A51">
        <w:rPr>
          <w:rFonts w:ascii="Georgia" w:eastAsia="Times New Roman" w:hAnsi="Georgia" w:cs="Arial"/>
          <w:color w:val="333333"/>
          <w:sz w:val="23"/>
          <w:szCs w:val="23"/>
        </w:rPr>
        <w:br/>
        <w:t>But I'm not talking about Syrian refugees today.</w:t>
      </w:r>
    </w:p>
    <w:p w:rsidR="006A1A51" w:rsidRPr="006A1A51" w:rsidRDefault="006A1A51" w:rsidP="006A1A51">
      <w:pPr>
        <w:shd w:val="clear" w:color="auto" w:fill="FFFFFF"/>
        <w:spacing w:after="225" w:line="315" w:lineRule="atLeast"/>
        <w:textAlignment w:val="baseline"/>
        <w:rPr>
          <w:rFonts w:ascii="Georgia" w:eastAsia="Times New Roman" w:hAnsi="Georgia" w:cs="Arial"/>
          <w:color w:val="333333"/>
          <w:sz w:val="23"/>
          <w:szCs w:val="23"/>
        </w:rPr>
      </w:pPr>
      <w:r w:rsidRPr="006A1A51">
        <w:rPr>
          <w:rFonts w:ascii="Georgia" w:eastAsia="Times New Roman" w:hAnsi="Georgia" w:cs="Arial"/>
          <w:color w:val="333333"/>
          <w:sz w:val="23"/>
          <w:szCs w:val="23"/>
        </w:rPr>
        <w:t xml:space="preserve">This story also took place nearly 40 years ago.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Ha was among those who fled, when she was a girl of 17. She tells me her tale.</w:t>
      </w:r>
    </w:p>
    <w:p w:rsidR="006A1A51" w:rsidRPr="006A1A51" w:rsidRDefault="006A1A51" w:rsidP="006A1A51">
      <w:pPr>
        <w:shd w:val="clear" w:color="auto" w:fill="FFFFFF"/>
        <w:spacing w:after="225" w:line="315" w:lineRule="atLeast"/>
        <w:textAlignment w:val="baseline"/>
        <w:rPr>
          <w:rFonts w:ascii="Georgia" w:eastAsia="Times New Roman" w:hAnsi="Georgia" w:cs="Arial"/>
          <w:color w:val="333333"/>
          <w:sz w:val="23"/>
          <w:szCs w:val="23"/>
        </w:rPr>
      </w:pPr>
      <w:r w:rsidRPr="006A1A51">
        <w:rPr>
          <w:rFonts w:ascii="Georgia" w:eastAsia="Times New Roman" w:hAnsi="Georgia" w:cs="Arial"/>
          <w:color w:val="333333"/>
          <w:sz w:val="23"/>
          <w:szCs w:val="23"/>
        </w:rPr>
        <w:t>"My family and I luckily all survived, but it was really scary," she says. "A lot of people died. No food, no water, and you're just in the middle of nowhere, in the sea."</w:t>
      </w:r>
      <w:r w:rsidRPr="006A1A51">
        <w:rPr>
          <w:rFonts w:ascii="Georgia" w:eastAsia="Times New Roman" w:hAnsi="Georgia" w:cs="Arial"/>
          <w:color w:val="333333"/>
          <w:sz w:val="23"/>
          <w:szCs w:val="23"/>
        </w:rPr>
        <w:br/>
      </w:r>
      <w:r w:rsidRPr="006A1A51">
        <w:rPr>
          <w:rFonts w:ascii="Georgia" w:eastAsia="Times New Roman" w:hAnsi="Georgia" w:cs="Arial"/>
          <w:color w:val="333333"/>
          <w:sz w:val="23"/>
          <w:szCs w:val="23"/>
        </w:rPr>
        <w:br/>
        <w:t xml:space="preserve">A 30-year-old named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Nguyen was on a different boat.</w:t>
      </w:r>
    </w:p>
    <w:p w:rsidR="006A1A51" w:rsidRPr="006A1A51" w:rsidRDefault="006A1A51" w:rsidP="006A1A51">
      <w:pPr>
        <w:shd w:val="clear" w:color="auto" w:fill="FFFFFF"/>
        <w:spacing w:after="225" w:line="315" w:lineRule="atLeast"/>
        <w:textAlignment w:val="baseline"/>
        <w:rPr>
          <w:rFonts w:ascii="Georgia" w:eastAsia="Times New Roman" w:hAnsi="Georgia" w:cs="Arial"/>
          <w:color w:val="333333"/>
          <w:sz w:val="23"/>
          <w:szCs w:val="23"/>
        </w:rPr>
      </w:pPr>
      <w:r w:rsidRPr="006A1A51">
        <w:rPr>
          <w:rFonts w:ascii="Georgia" w:eastAsia="Times New Roman" w:hAnsi="Georgia" w:cs="Arial"/>
          <w:color w:val="333333"/>
          <w:sz w:val="23"/>
          <w:szCs w:val="23"/>
        </w:rPr>
        <w:t>"A storm was coming," she says. "We saw an international oil rig but they told us that, by law, they couldn't rescue us unless we were 'in distress.' And so we destroyed our small boat from the inside. Once it was destroyed, they could -- and did -- legally rescue us."</w:t>
      </w:r>
    </w:p>
    <w:p w:rsidR="006A1A51" w:rsidRPr="006A1A51" w:rsidRDefault="006A1A51" w:rsidP="006A1A51">
      <w:pPr>
        <w:shd w:val="clear" w:color="auto" w:fill="FFFFFF"/>
        <w:spacing w:line="315" w:lineRule="atLeast"/>
        <w:textAlignment w:val="baseline"/>
        <w:rPr>
          <w:rFonts w:ascii="Georgia" w:eastAsia="Times New Roman" w:hAnsi="Georgia" w:cs="Arial"/>
          <w:color w:val="000000"/>
          <w:sz w:val="23"/>
          <w:szCs w:val="23"/>
        </w:rPr>
      </w:pPr>
      <w:r w:rsidRPr="006A1A51">
        <w:rPr>
          <w:rFonts w:ascii="Georgia" w:eastAsia="Times New Roman" w:hAnsi="Georgia" w:cs="Arial"/>
          <w:b/>
          <w:bCs/>
          <w:color w:val="000000"/>
          <w:sz w:val="33"/>
          <w:szCs w:val="33"/>
          <w:bdr w:val="none" w:sz="0" w:space="0" w:color="auto" w:frame="1"/>
        </w:rPr>
        <w:t>'Looking at the news, I am reliving that period of my life. We left because we had no choice. And now -- it's the same story happening all over again.'</w:t>
      </w:r>
    </w:p>
    <w:p w:rsidR="006A1A51" w:rsidRPr="006A1A51" w:rsidRDefault="006A1A51" w:rsidP="006A1A51">
      <w:pPr>
        <w:shd w:val="clear" w:color="auto" w:fill="FFFFFF"/>
        <w:spacing w:after="0" w:line="315" w:lineRule="atLeast"/>
        <w:textAlignment w:val="baseline"/>
        <w:rPr>
          <w:rFonts w:ascii="Georgia" w:eastAsia="Times New Roman" w:hAnsi="Georgia" w:cs="Arial"/>
          <w:color w:val="333333"/>
          <w:sz w:val="23"/>
          <w:szCs w:val="23"/>
        </w:rPr>
      </w:pPr>
      <w:r w:rsidRPr="006A1A51">
        <w:rPr>
          <w:rFonts w:ascii="Georgia" w:eastAsia="Times New Roman" w:hAnsi="Georgia" w:cs="Arial"/>
          <w:color w:val="333333"/>
          <w:sz w:val="23"/>
          <w:szCs w:val="23"/>
        </w:rPr>
        <w:br/>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Ha and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Nguyen were running from violence in Vietnam. They are two of the more than </w:t>
      </w:r>
      <w:hyperlink r:id="rId8" w:tgtFrame="_hplink" w:history="1">
        <w:r w:rsidRPr="006A1A51">
          <w:rPr>
            <w:rFonts w:ascii="Georgia" w:eastAsia="Times New Roman" w:hAnsi="Georgia" w:cs="Arial"/>
            <w:color w:val="03497E"/>
            <w:sz w:val="23"/>
            <w:szCs w:val="23"/>
            <w:u w:val="single"/>
            <w:bdr w:val="none" w:sz="0" w:space="0" w:color="auto" w:frame="1"/>
          </w:rPr>
          <w:t>800,000 who fled</w:t>
        </w:r>
      </w:hyperlink>
      <w:r w:rsidRPr="006A1A51">
        <w:rPr>
          <w:rFonts w:ascii="Georgia" w:eastAsia="Times New Roman" w:hAnsi="Georgia" w:cs="Arial"/>
          <w:color w:val="333333"/>
          <w:sz w:val="23"/>
          <w:szCs w:val="23"/>
        </w:rPr>
        <w:t> into the sea -- and they survived. The bodies of up to</w:t>
      </w:r>
      <w:hyperlink r:id="rId9" w:tgtFrame="_hplink" w:history="1">
        <w:r w:rsidRPr="006A1A51">
          <w:rPr>
            <w:rFonts w:ascii="Georgia" w:eastAsia="Times New Roman" w:hAnsi="Georgia" w:cs="Arial"/>
            <w:color w:val="03497E"/>
            <w:sz w:val="23"/>
            <w:szCs w:val="23"/>
            <w:u w:val="single"/>
            <w:bdr w:val="none" w:sz="0" w:space="0" w:color="auto" w:frame="1"/>
          </w:rPr>
          <w:t>400,000</w:t>
        </w:r>
        <w:r w:rsidRPr="006A1A51">
          <w:rPr>
            <w:rFonts w:ascii="Georgia" w:eastAsia="Times New Roman" w:hAnsi="Georgia" w:cs="Arial"/>
            <w:color w:val="03497E"/>
            <w:sz w:val="23"/>
            <w:szCs w:val="23"/>
            <w:bdr w:val="none" w:sz="0" w:space="0" w:color="auto" w:frame="1"/>
          </w:rPr>
          <w:t> </w:t>
        </w:r>
      </w:hyperlink>
      <w:r w:rsidRPr="006A1A51">
        <w:rPr>
          <w:rFonts w:ascii="Georgia" w:eastAsia="Times New Roman" w:hAnsi="Georgia" w:cs="Arial"/>
          <w:color w:val="333333"/>
          <w:sz w:val="23"/>
          <w:szCs w:val="23"/>
        </w:rPr>
        <w:t xml:space="preserve">more of their compatriots washed </w:t>
      </w:r>
      <w:r w:rsidRPr="006A1A51">
        <w:rPr>
          <w:rFonts w:ascii="Georgia" w:eastAsia="Times New Roman" w:hAnsi="Georgia" w:cs="Arial"/>
          <w:color w:val="333333"/>
          <w:sz w:val="23"/>
          <w:szCs w:val="23"/>
        </w:rPr>
        <w:lastRenderedPageBreak/>
        <w:t>up on beaches or were eaten by fish.</w:t>
      </w:r>
      <w:r w:rsidRPr="006A1A51">
        <w:rPr>
          <w:rFonts w:ascii="Georgia" w:eastAsia="Times New Roman" w:hAnsi="Georgia" w:cs="Arial"/>
          <w:color w:val="333333"/>
          <w:sz w:val="23"/>
          <w:szCs w:val="23"/>
        </w:rPr>
        <w:br/>
      </w:r>
      <w:r w:rsidRPr="006A1A51">
        <w:rPr>
          <w:rFonts w:ascii="Georgia" w:eastAsia="Times New Roman" w:hAnsi="Georgia" w:cs="Arial"/>
          <w:color w:val="333333"/>
          <w:sz w:val="23"/>
          <w:szCs w:val="23"/>
        </w:rPr>
        <w:br/>
        <w:t xml:space="preserve">Ask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Nguyen what she feels when she turns on the television today.</w:t>
      </w:r>
    </w:p>
    <w:p w:rsidR="006A1A51" w:rsidRPr="006A1A51" w:rsidRDefault="006A1A51" w:rsidP="006A1A51">
      <w:pPr>
        <w:shd w:val="clear" w:color="auto" w:fill="FFFFFF"/>
        <w:spacing w:after="0" w:line="315" w:lineRule="atLeast"/>
        <w:textAlignment w:val="baseline"/>
        <w:rPr>
          <w:rFonts w:ascii="Georgia" w:eastAsia="Times New Roman" w:hAnsi="Georgia" w:cs="Arial"/>
          <w:color w:val="333333"/>
          <w:sz w:val="23"/>
          <w:szCs w:val="23"/>
        </w:rPr>
      </w:pPr>
      <w:r w:rsidRPr="006A1A51">
        <w:rPr>
          <w:rFonts w:ascii="Georgia" w:eastAsia="Times New Roman" w:hAnsi="Georgia" w:cs="Arial"/>
          <w:color w:val="333333"/>
          <w:sz w:val="23"/>
          <w:szCs w:val="23"/>
        </w:rPr>
        <w:t>"Looking at the news, I am reliving that period of my life," she says. "We left because we had no choice. And now -- it's the same story happening all over again."</w:t>
      </w:r>
      <w:r w:rsidRPr="006A1A51">
        <w:rPr>
          <w:rFonts w:ascii="Georgia" w:eastAsia="Times New Roman" w:hAnsi="Georgia" w:cs="Arial"/>
          <w:color w:val="333333"/>
          <w:sz w:val="23"/>
          <w:szCs w:val="23"/>
        </w:rPr>
        <w:br/>
      </w:r>
      <w:r w:rsidRPr="006A1A51">
        <w:rPr>
          <w:rFonts w:ascii="Georgia" w:eastAsia="Times New Roman" w:hAnsi="Georgia" w:cs="Arial"/>
          <w:color w:val="333333"/>
          <w:sz w:val="23"/>
          <w:szCs w:val="23"/>
        </w:rPr>
        <w:br/>
        <w:t xml:space="preserve">For many, this refugee crisis feels like déjà vu. The biggest difference is that, while we don't know what will happen to the families we see crowding the beaches and train stations of Europe today, we do know what happened to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Ha and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Nguyen.</w:t>
      </w:r>
      <w:r w:rsidRPr="006A1A51">
        <w:rPr>
          <w:rFonts w:ascii="Georgia" w:eastAsia="Times New Roman" w:hAnsi="Georgia" w:cs="Arial"/>
          <w:color w:val="333333"/>
          <w:sz w:val="23"/>
          <w:szCs w:val="23"/>
        </w:rPr>
        <w:br/>
      </w:r>
      <w:r w:rsidRPr="006A1A51">
        <w:rPr>
          <w:rFonts w:ascii="Georgia" w:eastAsia="Times New Roman" w:hAnsi="Georgia" w:cs="Arial"/>
          <w:color w:val="333333"/>
          <w:sz w:val="23"/>
          <w:szCs w:val="23"/>
        </w:rPr>
        <w:br/>
        <w:t xml:space="preserve">They are both Americans now. They were resettled to my country in or around the year that I was born: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Ha to New York City, and </w:t>
      </w:r>
      <w:proofErr w:type="spellStart"/>
      <w:r w:rsidRPr="006A1A51">
        <w:rPr>
          <w:rFonts w:ascii="Georgia" w:eastAsia="Times New Roman" w:hAnsi="Georgia" w:cs="Arial"/>
          <w:color w:val="333333"/>
          <w:sz w:val="23"/>
          <w:szCs w:val="23"/>
        </w:rPr>
        <w:t>Nga</w:t>
      </w:r>
      <w:proofErr w:type="spellEnd"/>
      <w:r w:rsidRPr="006A1A51">
        <w:rPr>
          <w:rFonts w:ascii="Georgia" w:eastAsia="Times New Roman" w:hAnsi="Georgia" w:cs="Arial"/>
          <w:color w:val="333333"/>
          <w:sz w:val="23"/>
          <w:szCs w:val="23"/>
        </w:rPr>
        <w:t xml:space="preserve"> Nguyen to Orange County.</w:t>
      </w:r>
      <w:r w:rsidRPr="006A1A51">
        <w:rPr>
          <w:rFonts w:ascii="Georgia" w:eastAsia="Times New Roman" w:hAnsi="Georgia" w:cs="Arial"/>
          <w:color w:val="333333"/>
          <w:sz w:val="23"/>
          <w:szCs w:val="23"/>
        </w:rPr>
        <w:br/>
      </w:r>
      <w:r w:rsidRPr="006A1A51">
        <w:rPr>
          <w:rFonts w:ascii="Georgia" w:eastAsia="Times New Roman" w:hAnsi="Georgia" w:cs="Arial"/>
          <w:color w:val="333333"/>
          <w:sz w:val="23"/>
          <w:szCs w:val="23"/>
        </w:rPr>
        <w:br/>
        <w:t>Indeed, New York and Southern California -- most notably Los Angeles, San Diego and Orange County -- long ago proved themselves to be moral leaders of our country in terms of </w:t>
      </w:r>
      <w:hyperlink r:id="rId10" w:tgtFrame="_hplink" w:history="1">
        <w:r w:rsidRPr="006A1A51">
          <w:rPr>
            <w:rFonts w:ascii="Georgia" w:eastAsia="Times New Roman" w:hAnsi="Georgia" w:cs="Arial"/>
            <w:color w:val="03497E"/>
            <w:sz w:val="23"/>
            <w:szCs w:val="23"/>
            <w:u w:val="single"/>
            <w:bdr w:val="none" w:sz="0" w:space="0" w:color="auto" w:frame="1"/>
          </w:rPr>
          <w:t>resettlement numbers</w:t>
        </w:r>
      </w:hyperlink>
      <w:r w:rsidRPr="006A1A51">
        <w:rPr>
          <w:rFonts w:ascii="Georgia" w:eastAsia="Times New Roman" w:hAnsi="Georgia" w:cs="Arial"/>
          <w:color w:val="333333"/>
          <w:sz w:val="23"/>
          <w:szCs w:val="23"/>
        </w:rPr>
        <w:t>.</w:t>
      </w:r>
    </w:p>
    <w:p w:rsidR="006A1A51" w:rsidRPr="006A1A51" w:rsidRDefault="006A1A51" w:rsidP="006A1A51">
      <w:pPr>
        <w:shd w:val="clear" w:color="auto" w:fill="FFFFFF"/>
        <w:spacing w:line="315" w:lineRule="atLeast"/>
        <w:textAlignment w:val="baseline"/>
        <w:rPr>
          <w:rFonts w:ascii="Georgia" w:eastAsia="Times New Roman" w:hAnsi="Georgia" w:cs="Arial"/>
          <w:color w:val="000000"/>
          <w:sz w:val="23"/>
          <w:szCs w:val="23"/>
        </w:rPr>
      </w:pPr>
      <w:r w:rsidRPr="006A1A51">
        <w:rPr>
          <w:rFonts w:ascii="Georgia" w:eastAsia="Times New Roman" w:hAnsi="Georgia" w:cs="Arial"/>
          <w:b/>
          <w:bCs/>
          <w:color w:val="000000"/>
          <w:sz w:val="33"/>
          <w:szCs w:val="33"/>
          <w:bdr w:val="none" w:sz="0" w:space="0" w:color="auto" w:frame="1"/>
        </w:rPr>
        <w:t>It is not only the distress of refugees that must capture our hearts, but also the potential of resettlement that should engage our minds.</w:t>
      </w:r>
    </w:p>
    <w:p w:rsidR="006A1A51" w:rsidRPr="006A1A51" w:rsidRDefault="006A1A51" w:rsidP="006A1A51">
      <w:pPr>
        <w:shd w:val="clear" w:color="auto" w:fill="FFFFFF"/>
        <w:spacing w:after="150" w:line="315" w:lineRule="atLeast"/>
        <w:textAlignment w:val="baseline"/>
        <w:rPr>
          <w:rFonts w:ascii="Georgia" w:eastAsia="Times New Roman" w:hAnsi="Georgia" w:cs="Arial"/>
          <w:color w:val="222222"/>
          <w:sz w:val="23"/>
          <w:szCs w:val="23"/>
        </w:rPr>
      </w:pPr>
      <w:r w:rsidRPr="006A1A51">
        <w:rPr>
          <w:rFonts w:ascii="Georgia" w:eastAsia="Times New Roman" w:hAnsi="Georgia" w:cs="Arial"/>
          <w:color w:val="222222"/>
          <w:sz w:val="23"/>
          <w:szCs w:val="23"/>
        </w:rPr>
        <w:t>The America that I grew up in is one that also raised refugee children. It wasn't always easy to embrace foreigners -- and traumatized ones at that -- and it took a monetary investment, but from a distance of 40 years, we can clearly see how that investment paid off multifold. Former refugees became my teachers, my doctors, the owners of the bodega down the street who would slip me an extra chocolate after a hard day at elementary school. </w:t>
      </w:r>
      <w:r w:rsidRPr="006A1A51">
        <w:rPr>
          <w:rFonts w:ascii="Georgia" w:eastAsia="Times New Roman" w:hAnsi="Georgia" w:cs="Arial"/>
          <w:color w:val="222222"/>
          <w:sz w:val="23"/>
          <w:szCs w:val="23"/>
        </w:rPr>
        <w:br/>
      </w:r>
      <w:r w:rsidRPr="006A1A51">
        <w:rPr>
          <w:rFonts w:ascii="Georgia" w:eastAsia="Times New Roman" w:hAnsi="Georgia" w:cs="Arial"/>
          <w:color w:val="222222"/>
          <w:sz w:val="23"/>
          <w:szCs w:val="23"/>
        </w:rPr>
        <w:br/>
        <w:t>In the five years since the start of the Syrian conflict, the United States has resettled approximately </w:t>
      </w:r>
      <w:hyperlink r:id="rId11" w:tgtFrame="_hplink" w:history="1">
        <w:r w:rsidRPr="006A1A51">
          <w:rPr>
            <w:rFonts w:ascii="Georgia" w:eastAsia="Times New Roman" w:hAnsi="Georgia" w:cs="Arial"/>
            <w:color w:val="03497E"/>
            <w:sz w:val="23"/>
            <w:szCs w:val="23"/>
            <w:u w:val="single"/>
            <w:bdr w:val="none" w:sz="0" w:space="0" w:color="auto" w:frame="1"/>
          </w:rPr>
          <w:t>1,500 Syrians</w:t>
        </w:r>
      </w:hyperlink>
      <w:r w:rsidRPr="006A1A51">
        <w:rPr>
          <w:rFonts w:ascii="Georgia" w:eastAsia="Times New Roman" w:hAnsi="Georgia" w:cs="Arial"/>
          <w:color w:val="222222"/>
          <w:sz w:val="23"/>
          <w:szCs w:val="23"/>
        </w:rPr>
        <w:t xml:space="preserve">. In the late '70s and early '80s, the United States </w:t>
      </w:r>
      <w:proofErr w:type="spellStart"/>
      <w:r w:rsidRPr="006A1A51">
        <w:rPr>
          <w:rFonts w:ascii="Georgia" w:eastAsia="Times New Roman" w:hAnsi="Georgia" w:cs="Arial"/>
          <w:color w:val="222222"/>
          <w:sz w:val="23"/>
          <w:szCs w:val="23"/>
        </w:rPr>
        <w:t>was</w:t>
      </w:r>
      <w:hyperlink r:id="rId12" w:tgtFrame="_hplink" w:history="1">
        <w:r w:rsidRPr="006A1A51">
          <w:rPr>
            <w:rFonts w:ascii="Georgia" w:eastAsia="Times New Roman" w:hAnsi="Georgia" w:cs="Arial"/>
            <w:color w:val="03497E"/>
            <w:sz w:val="23"/>
            <w:szCs w:val="23"/>
            <w:u w:val="single"/>
            <w:bdr w:val="none" w:sz="0" w:space="0" w:color="auto" w:frame="1"/>
          </w:rPr>
          <w:t>resettling</w:t>
        </w:r>
        <w:proofErr w:type="spellEnd"/>
        <w:r w:rsidRPr="006A1A51">
          <w:rPr>
            <w:rFonts w:ascii="Georgia" w:eastAsia="Times New Roman" w:hAnsi="Georgia" w:cs="Arial"/>
            <w:color w:val="03497E"/>
            <w:sz w:val="23"/>
            <w:szCs w:val="23"/>
            <w:bdr w:val="none" w:sz="0" w:space="0" w:color="auto" w:frame="1"/>
          </w:rPr>
          <w:t> </w:t>
        </w:r>
      </w:hyperlink>
      <w:r w:rsidRPr="006A1A51">
        <w:rPr>
          <w:rFonts w:ascii="Georgia" w:eastAsia="Times New Roman" w:hAnsi="Georgia" w:cs="Arial"/>
          <w:color w:val="222222"/>
          <w:sz w:val="23"/>
          <w:szCs w:val="23"/>
        </w:rPr>
        <w:t>over 150,000 refugees from Southeast Asia annually. </w:t>
      </w:r>
      <w:r w:rsidRPr="006A1A51">
        <w:rPr>
          <w:rFonts w:ascii="Georgia" w:eastAsia="Times New Roman" w:hAnsi="Georgia" w:cs="Arial"/>
          <w:color w:val="222222"/>
          <w:sz w:val="23"/>
          <w:szCs w:val="23"/>
        </w:rPr>
        <w:br/>
      </w:r>
      <w:r w:rsidRPr="006A1A51">
        <w:rPr>
          <w:rFonts w:ascii="Georgia" w:eastAsia="Times New Roman" w:hAnsi="Georgia" w:cs="Arial"/>
          <w:color w:val="222222"/>
          <w:sz w:val="23"/>
          <w:szCs w:val="23"/>
        </w:rPr>
        <w:br/>
        <w:t>How have we fallen so far? Between 1976 and 2000, the organization that I work for, the International Rescue Committee, was able to resettle approximately 55,000 Vietnamese alone. We can do that again. We can do even more. </w:t>
      </w:r>
      <w:r w:rsidRPr="006A1A51">
        <w:rPr>
          <w:rFonts w:ascii="Georgia" w:eastAsia="Times New Roman" w:hAnsi="Georgia" w:cs="Arial"/>
          <w:color w:val="222222"/>
          <w:sz w:val="23"/>
          <w:szCs w:val="23"/>
        </w:rPr>
        <w:br/>
      </w:r>
      <w:r w:rsidRPr="006A1A51">
        <w:rPr>
          <w:rFonts w:ascii="Georgia" w:eastAsia="Times New Roman" w:hAnsi="Georgia" w:cs="Arial"/>
          <w:color w:val="222222"/>
          <w:sz w:val="23"/>
          <w:szCs w:val="23"/>
        </w:rPr>
        <w:br/>
      </w:r>
      <w:proofErr w:type="spellStart"/>
      <w:r w:rsidRPr="006A1A51">
        <w:rPr>
          <w:rFonts w:ascii="Georgia" w:eastAsia="Times New Roman" w:hAnsi="Georgia" w:cs="Arial"/>
          <w:color w:val="222222"/>
          <w:sz w:val="23"/>
          <w:szCs w:val="23"/>
        </w:rPr>
        <w:t>Nga</w:t>
      </w:r>
      <w:proofErr w:type="spellEnd"/>
      <w:r w:rsidRPr="006A1A51">
        <w:rPr>
          <w:rFonts w:ascii="Georgia" w:eastAsia="Times New Roman" w:hAnsi="Georgia" w:cs="Arial"/>
          <w:color w:val="222222"/>
          <w:sz w:val="23"/>
          <w:szCs w:val="23"/>
        </w:rPr>
        <w:t xml:space="preserve"> Ha and </w:t>
      </w:r>
      <w:proofErr w:type="spellStart"/>
      <w:r w:rsidRPr="006A1A51">
        <w:rPr>
          <w:rFonts w:ascii="Georgia" w:eastAsia="Times New Roman" w:hAnsi="Georgia" w:cs="Arial"/>
          <w:color w:val="222222"/>
          <w:sz w:val="23"/>
          <w:szCs w:val="23"/>
        </w:rPr>
        <w:t>Nga</w:t>
      </w:r>
      <w:proofErr w:type="spellEnd"/>
      <w:r w:rsidRPr="006A1A51">
        <w:rPr>
          <w:rFonts w:ascii="Georgia" w:eastAsia="Times New Roman" w:hAnsi="Georgia" w:cs="Arial"/>
          <w:color w:val="222222"/>
          <w:sz w:val="23"/>
          <w:szCs w:val="23"/>
        </w:rPr>
        <w:t xml:space="preserve"> Nguyen -- along with many other former refugees -- are today my colleagues at the IRC. They went through horrific times, and from that horror, they dedicated their lives to helping others. They are a reminder to me that, once our politicians finally climb over onto the right side of history -- too late for some, but in time to save others -- we will be luckier as a country. </w:t>
      </w:r>
      <w:r w:rsidRPr="006A1A51">
        <w:rPr>
          <w:rFonts w:ascii="Georgia" w:eastAsia="Times New Roman" w:hAnsi="Georgia" w:cs="Arial"/>
          <w:color w:val="222222"/>
          <w:sz w:val="23"/>
          <w:szCs w:val="23"/>
        </w:rPr>
        <w:br/>
      </w:r>
      <w:r w:rsidRPr="006A1A51">
        <w:rPr>
          <w:rFonts w:ascii="Georgia" w:eastAsia="Times New Roman" w:hAnsi="Georgia" w:cs="Arial"/>
          <w:color w:val="222222"/>
          <w:sz w:val="23"/>
          <w:szCs w:val="23"/>
        </w:rPr>
        <w:br/>
        <w:t>David Miliband, president of the IRC, has called on the U.S. to take in</w:t>
      </w:r>
      <w:hyperlink r:id="rId13" w:tgtFrame="_hplink" w:history="1">
        <w:r w:rsidRPr="006A1A51">
          <w:rPr>
            <w:rFonts w:ascii="Georgia" w:eastAsia="Times New Roman" w:hAnsi="Georgia" w:cs="Arial"/>
            <w:color w:val="03497E"/>
            <w:sz w:val="23"/>
            <w:szCs w:val="23"/>
            <w:bdr w:val="none" w:sz="0" w:space="0" w:color="auto" w:frame="1"/>
          </w:rPr>
          <w:t> </w:t>
        </w:r>
        <w:r w:rsidRPr="006A1A51">
          <w:rPr>
            <w:rFonts w:ascii="Georgia" w:eastAsia="Times New Roman" w:hAnsi="Georgia" w:cs="Arial"/>
            <w:color w:val="03497E"/>
            <w:sz w:val="23"/>
            <w:szCs w:val="23"/>
            <w:u w:val="single"/>
            <w:bdr w:val="none" w:sz="0" w:space="0" w:color="auto" w:frame="1"/>
          </w:rPr>
          <w:t>100,000 Syrian refugees by the end of 2016.</w:t>
        </w:r>
      </w:hyperlink>
      <w:r w:rsidRPr="006A1A51">
        <w:rPr>
          <w:rFonts w:ascii="Georgia" w:eastAsia="Times New Roman" w:hAnsi="Georgia" w:cs="Arial"/>
          <w:color w:val="222222"/>
          <w:sz w:val="23"/>
          <w:szCs w:val="23"/>
        </w:rPr>
        <w:t> We must echo that call. It is not only the distress of refugees that must capture our hearts, but also the potential of resettlement that should engage our minds. </w:t>
      </w:r>
      <w:r w:rsidRPr="006A1A51">
        <w:rPr>
          <w:rFonts w:ascii="Georgia" w:eastAsia="Times New Roman" w:hAnsi="Georgia" w:cs="Arial"/>
          <w:color w:val="222222"/>
          <w:sz w:val="23"/>
          <w:szCs w:val="23"/>
        </w:rPr>
        <w:br/>
      </w:r>
      <w:r w:rsidRPr="006A1A51">
        <w:rPr>
          <w:rFonts w:ascii="Georgia" w:eastAsia="Times New Roman" w:hAnsi="Georgia" w:cs="Arial"/>
          <w:color w:val="222222"/>
          <w:sz w:val="23"/>
          <w:szCs w:val="23"/>
        </w:rPr>
        <w:br/>
        <w:t>These individuals will be assets to our society. </w:t>
      </w:r>
    </w:p>
    <w:p w:rsidR="00E80C71" w:rsidRDefault="00E80C71"/>
    <w:sectPr w:rsidR="00E80C71" w:rsidSect="006A1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715F3"/>
    <w:multiLevelType w:val="multilevel"/>
    <w:tmpl w:val="8CD4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6602B"/>
    <w:multiLevelType w:val="multilevel"/>
    <w:tmpl w:val="5434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51"/>
    <w:rsid w:val="006A1A51"/>
    <w:rsid w:val="00E8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0D00-5184-418C-A1F3-3051CB1B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959">
      <w:bodyDiv w:val="1"/>
      <w:marLeft w:val="0"/>
      <w:marRight w:val="0"/>
      <w:marTop w:val="0"/>
      <w:marBottom w:val="0"/>
      <w:divBdr>
        <w:top w:val="none" w:sz="0" w:space="0" w:color="auto"/>
        <w:left w:val="none" w:sz="0" w:space="0" w:color="auto"/>
        <w:bottom w:val="none" w:sz="0" w:space="0" w:color="auto"/>
        <w:right w:val="none" w:sz="0" w:space="0" w:color="auto"/>
      </w:divBdr>
      <w:divsChild>
        <w:div w:id="169377564">
          <w:marLeft w:val="0"/>
          <w:marRight w:val="0"/>
          <w:marTop w:val="150"/>
          <w:marBottom w:val="0"/>
          <w:divBdr>
            <w:top w:val="none" w:sz="0" w:space="0" w:color="auto"/>
            <w:left w:val="none" w:sz="0" w:space="0" w:color="auto"/>
            <w:bottom w:val="none" w:sz="0" w:space="0" w:color="auto"/>
            <w:right w:val="none" w:sz="0" w:space="0" w:color="auto"/>
          </w:divBdr>
          <w:divsChild>
            <w:div w:id="1113093568">
              <w:marLeft w:val="0"/>
              <w:marRight w:val="0"/>
              <w:marTop w:val="150"/>
              <w:marBottom w:val="0"/>
              <w:divBdr>
                <w:top w:val="none" w:sz="0" w:space="0" w:color="auto"/>
                <w:left w:val="none" w:sz="0" w:space="0" w:color="auto"/>
                <w:bottom w:val="none" w:sz="0" w:space="0" w:color="auto"/>
                <w:right w:val="none" w:sz="0" w:space="0" w:color="auto"/>
              </w:divBdr>
              <w:divsChild>
                <w:div w:id="1713579529">
                  <w:marLeft w:val="0"/>
                  <w:marRight w:val="0"/>
                  <w:marTop w:val="0"/>
                  <w:marBottom w:val="0"/>
                  <w:divBdr>
                    <w:top w:val="none" w:sz="0" w:space="0" w:color="auto"/>
                    <w:left w:val="none" w:sz="0" w:space="0" w:color="auto"/>
                    <w:bottom w:val="none" w:sz="0" w:space="0" w:color="auto"/>
                    <w:right w:val="none" w:sz="0" w:space="0" w:color="auto"/>
                  </w:divBdr>
                  <w:divsChild>
                    <w:div w:id="9111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283501">
              <w:marLeft w:val="0"/>
              <w:marRight w:val="0"/>
              <w:marTop w:val="0"/>
              <w:marBottom w:val="150"/>
              <w:divBdr>
                <w:top w:val="none" w:sz="0" w:space="0" w:color="auto"/>
                <w:left w:val="none" w:sz="0" w:space="20" w:color="auto"/>
                <w:bottom w:val="single" w:sz="6" w:space="8" w:color="DFDFDF"/>
                <w:right w:val="none" w:sz="0" w:space="0" w:color="auto"/>
              </w:divBdr>
              <w:divsChild>
                <w:div w:id="19235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284">
          <w:marLeft w:val="0"/>
          <w:marRight w:val="0"/>
          <w:marTop w:val="0"/>
          <w:marBottom w:val="0"/>
          <w:divBdr>
            <w:top w:val="none" w:sz="0" w:space="0" w:color="auto"/>
            <w:left w:val="none" w:sz="0" w:space="20" w:color="auto"/>
            <w:bottom w:val="none" w:sz="0" w:space="0" w:color="auto"/>
            <w:right w:val="single" w:sz="6" w:space="18" w:color="DFDFDF"/>
          </w:divBdr>
          <w:divsChild>
            <w:div w:id="1982609368">
              <w:marLeft w:val="0"/>
              <w:marRight w:val="300"/>
              <w:marTop w:val="0"/>
              <w:marBottom w:val="150"/>
              <w:divBdr>
                <w:top w:val="none" w:sz="0" w:space="0" w:color="auto"/>
                <w:left w:val="none" w:sz="0" w:space="0" w:color="auto"/>
                <w:bottom w:val="none" w:sz="0" w:space="0" w:color="auto"/>
                <w:right w:val="none" w:sz="0" w:space="0" w:color="auto"/>
              </w:divBdr>
            </w:div>
            <w:div w:id="603197285">
              <w:marLeft w:val="0"/>
              <w:marRight w:val="0"/>
              <w:marTop w:val="0"/>
              <w:marBottom w:val="150"/>
              <w:divBdr>
                <w:top w:val="none" w:sz="0" w:space="0" w:color="auto"/>
                <w:left w:val="none" w:sz="0" w:space="0" w:color="auto"/>
                <w:bottom w:val="none" w:sz="0" w:space="0" w:color="auto"/>
                <w:right w:val="none" w:sz="0" w:space="0" w:color="auto"/>
              </w:divBdr>
              <w:divsChild>
                <w:div w:id="1453942772">
                  <w:marLeft w:val="0"/>
                  <w:marRight w:val="0"/>
                  <w:marTop w:val="0"/>
                  <w:marBottom w:val="0"/>
                  <w:divBdr>
                    <w:top w:val="none" w:sz="0" w:space="0" w:color="auto"/>
                    <w:left w:val="none" w:sz="0" w:space="0" w:color="auto"/>
                    <w:bottom w:val="none" w:sz="0" w:space="0" w:color="auto"/>
                    <w:right w:val="none" w:sz="0" w:space="0" w:color="auto"/>
                  </w:divBdr>
                </w:div>
                <w:div w:id="611404653">
                  <w:marLeft w:val="0"/>
                  <w:marRight w:val="0"/>
                  <w:marTop w:val="0"/>
                  <w:marBottom w:val="0"/>
                  <w:divBdr>
                    <w:top w:val="none" w:sz="0" w:space="0" w:color="auto"/>
                    <w:left w:val="none" w:sz="0" w:space="0" w:color="auto"/>
                    <w:bottom w:val="none" w:sz="0" w:space="0" w:color="auto"/>
                    <w:right w:val="none" w:sz="0" w:space="0" w:color="auto"/>
                  </w:divBdr>
                </w:div>
              </w:divsChild>
            </w:div>
            <w:div w:id="1925187864">
              <w:marLeft w:val="0"/>
              <w:marRight w:val="0"/>
              <w:marTop w:val="300"/>
              <w:marBottom w:val="150"/>
              <w:divBdr>
                <w:top w:val="none" w:sz="0" w:space="0" w:color="auto"/>
                <w:left w:val="none" w:sz="0" w:space="0" w:color="auto"/>
                <w:bottom w:val="none" w:sz="0" w:space="0" w:color="auto"/>
                <w:right w:val="none" w:sz="0" w:space="0" w:color="auto"/>
              </w:divBdr>
              <w:divsChild>
                <w:div w:id="564605428">
                  <w:blockQuote w:val="1"/>
                  <w:marLeft w:val="0"/>
                  <w:marRight w:val="0"/>
                  <w:marTop w:val="225"/>
                  <w:marBottom w:val="225"/>
                  <w:divBdr>
                    <w:top w:val="none" w:sz="0" w:space="0" w:color="auto"/>
                    <w:left w:val="none" w:sz="0" w:space="0" w:color="auto"/>
                    <w:bottom w:val="none" w:sz="0" w:space="0" w:color="auto"/>
                    <w:right w:val="none" w:sz="0" w:space="0" w:color="auto"/>
                  </w:divBdr>
                </w:div>
                <w:div w:id="163382534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88-07-20/local/me-5843_1_hong-kong-refugee-official/2" TargetMode="External"/><Relationship Id="rId13" Type="http://schemas.openxmlformats.org/officeDocument/2006/relationships/hyperlink" Target="http://www.rescue.org/blog/white-house-caps-refugee-arrivals-85000-irc-renews-call-us-resettle-100000-syrians-20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cue.org/press-releases/international-rescue-committee-expresses-dismay-10000-number-syrian-refugee-resett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users/login/" TargetMode="External"/><Relationship Id="rId11" Type="http://schemas.openxmlformats.org/officeDocument/2006/relationships/hyperlink" Target="http://www.wsj.com/articles/u-s-pressed-to-take-more-syrian-refugees-1441396786" TargetMode="External"/><Relationship Id="rId5" Type="http://schemas.openxmlformats.org/officeDocument/2006/relationships/hyperlink" Target="http://www.huffingtonpost.com/users/becomeFan.php?of=hp_blogger_Rachel%20Unkovic" TargetMode="External"/><Relationship Id="rId15" Type="http://schemas.openxmlformats.org/officeDocument/2006/relationships/theme" Target="theme/theme1.xml"/><Relationship Id="rId10" Type="http://schemas.openxmlformats.org/officeDocument/2006/relationships/hyperlink" Target="http://www.migrationpolicy.org/article/refugees-and-asylees-united-states" TargetMode="External"/><Relationship Id="rId4" Type="http://schemas.openxmlformats.org/officeDocument/2006/relationships/webSettings" Target="webSettings.xml"/><Relationship Id="rId9" Type="http://schemas.openxmlformats.org/officeDocument/2006/relationships/hyperlink" Target="http://www.rfa.org/english/news/vietnam/boatpeople-0904201513175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cp:lastPrinted>2015-10-08T19:34:00Z</cp:lastPrinted>
  <dcterms:created xsi:type="dcterms:W3CDTF">2015-10-08T19:33:00Z</dcterms:created>
  <dcterms:modified xsi:type="dcterms:W3CDTF">2015-10-08T19:34:00Z</dcterms:modified>
</cp:coreProperties>
</file>