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5F" w:rsidRDefault="00266B5F" w:rsidP="00266B5F"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>
        <w:tab/>
      </w:r>
      <w:r>
        <w:tab/>
      </w:r>
      <w:r>
        <w:tab/>
        <w:t>Block: ___________</w:t>
      </w:r>
    </w:p>
    <w:p w:rsidR="00266B5F" w:rsidRDefault="00266B5F" w:rsidP="00266B5F">
      <w:r>
        <w:t xml:space="preserve">Section </w:t>
      </w:r>
      <w:r>
        <w:t>5:</w:t>
      </w:r>
      <w:r>
        <w:t xml:space="preserve"> __________________________________________________</w:t>
      </w:r>
    </w:p>
    <w:p w:rsidR="00266B5F" w:rsidRPr="00705752" w:rsidRDefault="00705752" w:rsidP="00266B5F">
      <w:pPr>
        <w:rPr>
          <w:b/>
        </w:rPr>
      </w:pPr>
      <w:r w:rsidRPr="00705752">
        <w:rPr>
          <w:b/>
        </w:rPr>
        <w:t>Journal:</w:t>
      </w:r>
      <w:r>
        <w:rPr>
          <w:b/>
        </w:rPr>
        <w:t xml:space="preserve"> Think about what you expect from a friendship – maybe think about your best friend and your relationship with him/her.  What are the qualities you look for in a friend?  What are some things you know you have to do for a friend?  What could a friend do to make them a “bad” friend? </w:t>
      </w:r>
    </w:p>
    <w:p w:rsidR="00266B5F" w:rsidRDefault="00266B5F" w:rsidP="00266B5F"/>
    <w:p w:rsidR="00266B5F" w:rsidRDefault="00266B5F" w:rsidP="00266B5F"/>
    <w:p w:rsidR="00266B5F" w:rsidRDefault="00266B5F" w:rsidP="00266B5F"/>
    <w:p w:rsidR="00266B5F" w:rsidRDefault="00266B5F" w:rsidP="00266B5F"/>
    <w:p w:rsidR="00266B5F" w:rsidRDefault="00266B5F" w:rsidP="00266B5F"/>
    <w:p w:rsidR="00266B5F" w:rsidRPr="00266B5F" w:rsidRDefault="00266B5F" w:rsidP="00266B5F">
      <w:pPr>
        <w:rPr>
          <w:b/>
        </w:rPr>
      </w:pPr>
      <w:r w:rsidRPr="00266B5F">
        <w:rPr>
          <w:b/>
        </w:rPr>
        <w:t>Comprehension/Guided Reading Questions:</w:t>
      </w:r>
    </w:p>
    <w:p w:rsidR="00266B5F" w:rsidRDefault="00266B5F" w:rsidP="00266B5F">
      <w:r>
        <w:t xml:space="preserve">1. Look at the </w:t>
      </w:r>
      <w:r>
        <w:t>Melanie in Chapter 3</w:t>
      </w:r>
      <w:r>
        <w:t xml:space="preserve"> and Amelia Harris in </w:t>
      </w:r>
      <w:r>
        <w:t xml:space="preserve">this chapter.  </w:t>
      </w:r>
      <w:r>
        <w:t>What connections can you trac</w:t>
      </w:r>
      <w:r w:rsidR="00E02629">
        <w:t xml:space="preserve">e between these two girls and these two story lines? </w:t>
      </w:r>
    </w:p>
    <w:p w:rsidR="00266B5F" w:rsidRDefault="00266B5F" w:rsidP="00266B5F">
      <w:r>
        <w:t xml:space="preserve"> </w:t>
      </w:r>
    </w:p>
    <w:p w:rsidR="00266B5F" w:rsidRDefault="00266B5F" w:rsidP="00266B5F">
      <w:r>
        <w:t xml:space="preserve"> </w:t>
      </w:r>
      <w:r>
        <w:t>2. What does FOB stand for?</w:t>
      </w:r>
    </w:p>
    <w:p w:rsidR="00E02629" w:rsidRDefault="00E02629" w:rsidP="00266B5F"/>
    <w:p w:rsidR="00E02629" w:rsidRDefault="00E02629" w:rsidP="00266B5F">
      <w:r>
        <w:t xml:space="preserve">3. </w:t>
      </w:r>
      <w:r w:rsidRPr="00E02629">
        <w:t>What can we infer about Wei Chen when he dates Suzy Nakamura? What lesson is Wei Chen teaching Jin?</w:t>
      </w:r>
    </w:p>
    <w:p w:rsidR="00266B5F" w:rsidRDefault="00266B5F" w:rsidP="00266B5F">
      <w:r>
        <w:t xml:space="preserve"> </w:t>
      </w:r>
    </w:p>
    <w:p w:rsidR="00266B5F" w:rsidRDefault="00E02629" w:rsidP="00266B5F">
      <w:r>
        <w:t>4</w:t>
      </w:r>
      <w:r w:rsidR="00266B5F">
        <w:t xml:space="preserve">. </w:t>
      </w:r>
      <w:r w:rsidR="00266B5F">
        <w:t>Look at p. 89.</w:t>
      </w:r>
      <w:r w:rsidR="00266B5F">
        <w:t xml:space="preserve"> What differences are there between Jin and Wei Chen in how they are represented? </w:t>
      </w:r>
    </w:p>
    <w:p w:rsidR="00266B5F" w:rsidRDefault="00266B5F" w:rsidP="00266B5F">
      <w:r>
        <w:t xml:space="preserve"> </w:t>
      </w:r>
    </w:p>
    <w:p w:rsidR="00266B5F" w:rsidRDefault="00E02629" w:rsidP="00266B5F">
      <w:r>
        <w:t>5</w:t>
      </w:r>
      <w:r w:rsidR="00266B5F">
        <w:t xml:space="preserve">. </w:t>
      </w:r>
      <w:r w:rsidR="00266B5F">
        <w:t>On pp. 90-92, w</w:t>
      </w:r>
      <w:r w:rsidR="00266B5F">
        <w:t xml:space="preserve">hy </w:t>
      </w:r>
      <w:r w:rsidR="00266B5F">
        <w:t>are there</w:t>
      </w:r>
      <w:r w:rsidR="00266B5F">
        <w:t xml:space="preserve"> dashed lines around the speech balloons? </w:t>
      </w:r>
      <w:r>
        <w:t xml:space="preserve">What information do these lines </w:t>
      </w:r>
      <w:r w:rsidR="00266B5F">
        <w:t>convey?</w:t>
      </w:r>
    </w:p>
    <w:p w:rsidR="00266B5F" w:rsidRDefault="00266B5F" w:rsidP="00266B5F">
      <w:r>
        <w:t xml:space="preserve"> </w:t>
      </w:r>
    </w:p>
    <w:p w:rsidR="00266B5F" w:rsidRDefault="00E02629" w:rsidP="00266B5F">
      <w:r>
        <w:t>6</w:t>
      </w:r>
      <w:r w:rsidR="00266B5F">
        <w:t>. What does Wei</w:t>
      </w:r>
      <w:r w:rsidR="00266B5F">
        <w:t>-</w:t>
      </w:r>
      <w:r w:rsidR="00266B5F">
        <w:t xml:space="preserve">Chen call Jin on </w:t>
      </w:r>
      <w:r w:rsidR="00266B5F">
        <w:t>p. 94</w:t>
      </w:r>
      <w:r w:rsidR="00266B5F">
        <w:t>? Do you agree?</w:t>
      </w:r>
    </w:p>
    <w:p w:rsidR="00E02629" w:rsidRDefault="00E02629" w:rsidP="00266B5F"/>
    <w:p w:rsidR="00E02629" w:rsidRDefault="00E02629" w:rsidP="00266B5F">
      <w:r>
        <w:t xml:space="preserve">7. When you see the (…) in the external speech bubbles (like on p. 98), what do they mean? </w:t>
      </w:r>
    </w:p>
    <w:p w:rsidR="00266B5F" w:rsidRDefault="00266B5F" w:rsidP="00266B5F">
      <w:r>
        <w:t xml:space="preserve"> </w:t>
      </w:r>
    </w:p>
    <w:p w:rsidR="00266B5F" w:rsidRDefault="00E02629" w:rsidP="00266B5F">
      <w:r>
        <w:t>8</w:t>
      </w:r>
      <w:r w:rsidR="00266B5F">
        <w:t xml:space="preserve">. Why </w:t>
      </w:r>
      <w:r w:rsidR="00266B5F">
        <w:t>does</w:t>
      </w:r>
      <w:r w:rsidR="00266B5F">
        <w:t xml:space="preserve"> Jin get a perm?</w:t>
      </w:r>
    </w:p>
    <w:p w:rsidR="00266B5F" w:rsidRDefault="00266B5F" w:rsidP="00266B5F">
      <w:r>
        <w:t xml:space="preserve"> </w:t>
      </w:r>
    </w:p>
    <w:p w:rsidR="00705752" w:rsidRDefault="00266B5F" w:rsidP="00266B5F">
      <w:r>
        <w:t xml:space="preserve"> </w:t>
      </w:r>
      <w:r w:rsidR="00E02629">
        <w:t>9</w:t>
      </w:r>
      <w:r>
        <w:t xml:space="preserve">. On pp. </w:t>
      </w:r>
      <w:r>
        <w:t xml:space="preserve">104 </w:t>
      </w:r>
      <w:r>
        <w:t>–</w:t>
      </w:r>
      <w:r>
        <w:t xml:space="preserve"> 105</w:t>
      </w:r>
      <w:r>
        <w:t>,</w:t>
      </w:r>
      <w:r>
        <w:t xml:space="preserve"> Ji</w:t>
      </w:r>
      <w:r>
        <w:t>n says "everything was a blur.”  H</w:t>
      </w:r>
      <w:r>
        <w:t xml:space="preserve">ow does the author </w:t>
      </w:r>
      <w:r>
        <w:t>visually represent</w:t>
      </w:r>
      <w:r>
        <w:t xml:space="preserve"> this? </w:t>
      </w:r>
    </w:p>
    <w:p w:rsidR="00266B5F" w:rsidRPr="00705752" w:rsidRDefault="00266B5F" w:rsidP="00266B5F">
      <w:r w:rsidRPr="00266B5F">
        <w:rPr>
          <w:b/>
        </w:rPr>
        <w:lastRenderedPageBreak/>
        <w:t xml:space="preserve"> Character Sketch:</w:t>
      </w:r>
    </w:p>
    <w:p w:rsidR="00266B5F" w:rsidRDefault="00266B5F" w:rsidP="00266B5F">
      <w:r>
        <w:t>3 Words to Describe this Character in this Section</w:t>
      </w:r>
      <w:proofErr w:type="gramStart"/>
      <w:r>
        <w:t>-  Explain</w:t>
      </w:r>
      <w:proofErr w:type="gramEnd"/>
      <w:r>
        <w:t xml:space="preserve"> why! </w:t>
      </w:r>
    </w:p>
    <w:p w:rsidR="00266B5F" w:rsidRDefault="00266B5F" w:rsidP="00266B5F">
      <w:r>
        <w:t xml:space="preserve">1.  </w:t>
      </w:r>
    </w:p>
    <w:p w:rsidR="00266B5F" w:rsidRDefault="00266B5F" w:rsidP="00266B5F"/>
    <w:p w:rsidR="00266B5F" w:rsidRDefault="00266B5F" w:rsidP="00266B5F">
      <w:r>
        <w:t xml:space="preserve">2.  </w:t>
      </w:r>
    </w:p>
    <w:p w:rsidR="00266B5F" w:rsidRDefault="00266B5F" w:rsidP="00266B5F"/>
    <w:p w:rsidR="00266B5F" w:rsidRDefault="00266B5F" w:rsidP="00266B5F">
      <w:r>
        <w:t xml:space="preserve">3.  </w:t>
      </w:r>
    </w:p>
    <w:p w:rsidR="00266B5F" w:rsidRDefault="00266B5F" w:rsidP="00266B5F">
      <w:r>
        <w:t>1 Important Quote this Character Says in thi</w:t>
      </w:r>
      <w:r>
        <w:t>s Section – Explain why it’s im</w:t>
      </w:r>
      <w:r>
        <w:t xml:space="preserve">portant and give the page number.  </w:t>
      </w:r>
    </w:p>
    <w:p w:rsidR="00266B5F" w:rsidRDefault="00266B5F" w:rsidP="00266B5F"/>
    <w:p w:rsidR="00266B5F" w:rsidRDefault="00266B5F" w:rsidP="00266B5F"/>
    <w:p w:rsidR="00266B5F" w:rsidRDefault="00266B5F" w:rsidP="00266B5F"/>
    <w:p w:rsidR="00266B5F" w:rsidRDefault="00266B5F" w:rsidP="00266B5F">
      <w:r>
        <w:t xml:space="preserve">What does this character do in this chapter/section that could significantly impact/change the plot of the whole story?  Be specific; cite textual evidence and include a page number.  </w:t>
      </w:r>
    </w:p>
    <w:p w:rsidR="00266B5F" w:rsidRDefault="00266B5F" w:rsidP="00266B5F"/>
    <w:p w:rsidR="00266B5F" w:rsidRDefault="00266B5F" w:rsidP="00266B5F"/>
    <w:p w:rsidR="00266B5F" w:rsidRDefault="00266B5F" w:rsidP="00266B5F"/>
    <w:p w:rsidR="00266B5F" w:rsidRDefault="00266B5F" w:rsidP="00266B5F">
      <w:r>
        <w:t>How does this character relate to one of the major themes we are looking at (pick one): struggle to find one’s cultural identity, stereotyping and/or acceptance, or teen angst?  Be specific; cite textual evidence and include a page number.</w:t>
      </w:r>
    </w:p>
    <w:p w:rsidR="00266B5F" w:rsidRDefault="00266B5F" w:rsidP="00266B5F"/>
    <w:p w:rsidR="00266B5F" w:rsidRDefault="00266B5F" w:rsidP="00266B5F"/>
    <w:p w:rsidR="00266B5F" w:rsidRPr="00266B5F" w:rsidRDefault="00266B5F" w:rsidP="00266B5F">
      <w:pPr>
        <w:rPr>
          <w:b/>
        </w:rPr>
      </w:pPr>
    </w:p>
    <w:p w:rsidR="00266B5F" w:rsidRPr="00266B5F" w:rsidRDefault="00266B5F" w:rsidP="00266B5F">
      <w:pPr>
        <w:rPr>
          <w:b/>
        </w:rPr>
      </w:pPr>
      <w:r w:rsidRPr="00266B5F">
        <w:rPr>
          <w:b/>
        </w:rPr>
        <w:t xml:space="preserve">Thought &amp; Discussion Questions: </w:t>
      </w:r>
    </w:p>
    <w:p w:rsidR="00E02629" w:rsidRDefault="00E02629">
      <w:r>
        <w:t>We learn a lot about Wei-Chen in this chapter.  What do we learn about him as a person – his thoughts, actions, and values?</w:t>
      </w:r>
    </w:p>
    <w:p w:rsidR="00BB72C1" w:rsidRDefault="00BB72C1"/>
    <w:p w:rsidR="00BB72C1" w:rsidRDefault="00E02629">
      <w:r>
        <w:t xml:space="preserve">Compare and contrast Wei-Chen to Jin.  How are they alike?  How are they different?   Who is a better </w:t>
      </w:r>
      <w:r w:rsidR="00705752">
        <w:t>friend</w:t>
      </w:r>
      <w:r>
        <w:t xml:space="preserve">?  Why? </w:t>
      </w:r>
    </w:p>
    <w:p w:rsidR="00705752" w:rsidRDefault="00705752"/>
    <w:p w:rsidR="00705752" w:rsidRDefault="00705752">
      <w:bookmarkStart w:id="0" w:name="_GoBack"/>
      <w:bookmarkEnd w:id="0"/>
    </w:p>
    <w:p w:rsidR="00BB72C1" w:rsidRDefault="00BB72C1">
      <w:r>
        <w:t xml:space="preserve">List some of the graphic features in this chapter that stand out to you.  What are some interesting/different things Gene Yang uses to add depth? </w:t>
      </w:r>
    </w:p>
    <w:sectPr w:rsidR="00BB72C1" w:rsidSect="00266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5F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6B7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66B5F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05752"/>
    <w:rsid w:val="00726811"/>
    <w:rsid w:val="00731F88"/>
    <w:rsid w:val="00732EBF"/>
    <w:rsid w:val="00736A1D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57055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B72C1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24FB0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0262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4</cp:revision>
  <dcterms:created xsi:type="dcterms:W3CDTF">2014-03-17T19:14:00Z</dcterms:created>
  <dcterms:modified xsi:type="dcterms:W3CDTF">2014-03-17T20:05:00Z</dcterms:modified>
</cp:coreProperties>
</file>