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B6" w:rsidRPr="00F65EAC" w:rsidRDefault="00937BB6" w:rsidP="00937BB6">
      <w:p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t>Name: _________________________________________</w:t>
      </w:r>
      <w:r w:rsidRPr="00F65EAC">
        <w:rPr>
          <w:rFonts w:ascii="Garamond" w:hAnsi="Garamond"/>
          <w:sz w:val="24"/>
        </w:rPr>
        <w:tab/>
        <w:t>Date: __________________</w:t>
      </w:r>
      <w:r w:rsidRPr="00F65EAC">
        <w:rPr>
          <w:rFonts w:ascii="Garamond" w:hAnsi="Garamond"/>
          <w:sz w:val="24"/>
        </w:rPr>
        <w:tab/>
        <w:t>Block: ___________</w:t>
      </w:r>
    </w:p>
    <w:p w:rsidR="00937BB6" w:rsidRPr="00F65EAC" w:rsidRDefault="00937BB6" w:rsidP="00937BB6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F65EAC">
        <w:rPr>
          <w:rFonts w:ascii="Garamond" w:hAnsi="Garamond"/>
          <w:b/>
          <w:sz w:val="24"/>
        </w:rPr>
        <w:t xml:space="preserve">Documentary Film </w:t>
      </w:r>
      <w:r w:rsidR="00F65EAC">
        <w:rPr>
          <w:rFonts w:ascii="Garamond" w:hAnsi="Garamond"/>
          <w:b/>
          <w:sz w:val="24"/>
        </w:rPr>
        <w:t>Analysis</w:t>
      </w:r>
    </w:p>
    <w:p w:rsidR="00DE0E16" w:rsidRPr="00F65EAC" w:rsidRDefault="00DE0E16" w:rsidP="00937BB6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F65EAC">
        <w:rPr>
          <w:rFonts w:ascii="Garamond" w:hAnsi="Garamond"/>
          <w:b/>
          <w:sz w:val="24"/>
        </w:rPr>
        <w:t>“God Grew Tired of Us”</w:t>
      </w:r>
    </w:p>
    <w:p w:rsidR="00937BB6" w:rsidRPr="00F65EAC" w:rsidRDefault="00937BB6" w:rsidP="00937BB6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937BB6" w:rsidRPr="00F65EAC" w:rsidRDefault="00937BB6" w:rsidP="00937BB6">
      <w:pPr>
        <w:spacing w:after="0" w:line="240" w:lineRule="auto"/>
        <w:rPr>
          <w:rFonts w:ascii="Garamond" w:hAnsi="Garamond"/>
          <w:b/>
          <w:sz w:val="24"/>
        </w:rPr>
      </w:pPr>
      <w:r w:rsidRPr="00F65EAC">
        <w:rPr>
          <w:rFonts w:ascii="Garamond" w:hAnsi="Garamond"/>
          <w:b/>
          <w:sz w:val="24"/>
        </w:rPr>
        <w:t>Before Viewing:</w:t>
      </w:r>
    </w:p>
    <w:p w:rsidR="00937BB6" w:rsidRDefault="00937BB6" w:rsidP="00937BB6">
      <w:pPr>
        <w:spacing w:after="0" w:line="240" w:lineRule="auto"/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83"/>
      </w:tblGrid>
      <w:tr w:rsidR="007F6464" w:rsidTr="007F6464">
        <w:trPr>
          <w:trHeight w:val="3257"/>
        </w:trPr>
        <w:tc>
          <w:tcPr>
            <w:tcW w:w="5383" w:type="dxa"/>
          </w:tcPr>
          <w:p w:rsidR="007F6464" w:rsidRDefault="007F6464" w:rsidP="007F646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Pr="00F65EAC">
              <w:rPr>
                <w:rFonts w:ascii="Garamond" w:hAnsi="Garamond"/>
                <w:sz w:val="24"/>
              </w:rPr>
              <w:t xml:space="preserve">What is a documentary film?  </w:t>
            </w:r>
          </w:p>
        </w:tc>
        <w:tc>
          <w:tcPr>
            <w:tcW w:w="5383" w:type="dxa"/>
          </w:tcPr>
          <w:p w:rsidR="007F6464" w:rsidRDefault="007F6464" w:rsidP="00937BB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What is the purpose of a documentary film? </w:t>
            </w:r>
          </w:p>
        </w:tc>
      </w:tr>
      <w:tr w:rsidR="007F6464" w:rsidTr="007F6464">
        <w:trPr>
          <w:trHeight w:val="2079"/>
        </w:trPr>
        <w:tc>
          <w:tcPr>
            <w:tcW w:w="5383" w:type="dxa"/>
          </w:tcPr>
          <w:p w:rsidR="007F6464" w:rsidRDefault="007F6464" w:rsidP="00937BB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What is bias? What is perspective? </w:t>
            </w:r>
          </w:p>
        </w:tc>
        <w:tc>
          <w:tcPr>
            <w:tcW w:w="5383" w:type="dxa"/>
          </w:tcPr>
          <w:p w:rsidR="007F6464" w:rsidRDefault="007F6464" w:rsidP="00937BB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Based on the title, make 3 predictions. </w:t>
            </w: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  <w:p w:rsidR="007F6464" w:rsidRDefault="007F6464" w:rsidP="00937BB6">
            <w:pPr>
              <w:rPr>
                <w:rFonts w:ascii="Garamond" w:hAnsi="Garamond"/>
                <w:sz w:val="24"/>
              </w:rPr>
            </w:pPr>
          </w:p>
        </w:tc>
      </w:tr>
    </w:tbl>
    <w:p w:rsidR="007F6464" w:rsidRPr="00F65EAC" w:rsidRDefault="007F6464" w:rsidP="00937BB6">
      <w:pPr>
        <w:spacing w:after="0" w:line="240" w:lineRule="auto"/>
        <w:rPr>
          <w:rFonts w:ascii="Garamond" w:hAnsi="Garamond"/>
          <w:sz w:val="24"/>
        </w:rPr>
      </w:pPr>
    </w:p>
    <w:p w:rsidR="00663BDD" w:rsidRPr="00F65EAC" w:rsidRDefault="00663BDD" w:rsidP="00663BDD">
      <w:pPr>
        <w:spacing w:after="0" w:line="240" w:lineRule="auto"/>
        <w:rPr>
          <w:rFonts w:ascii="Garamond" w:hAnsi="Garamond"/>
          <w:b/>
          <w:sz w:val="24"/>
        </w:rPr>
      </w:pPr>
      <w:r w:rsidRPr="00F65EAC">
        <w:rPr>
          <w:rFonts w:ascii="Garamond" w:hAnsi="Garamond"/>
          <w:b/>
          <w:sz w:val="24"/>
        </w:rPr>
        <w:t xml:space="preserve">During Viewing </w:t>
      </w:r>
    </w:p>
    <w:p w:rsidR="00F65EAC" w:rsidRPr="00F65EAC" w:rsidRDefault="00F65EAC">
      <w:pPr>
        <w:rPr>
          <w:rFonts w:ascii="Garamond" w:hAnsi="Garamond"/>
          <w:sz w:val="24"/>
        </w:rPr>
      </w:pPr>
    </w:p>
    <w:p w:rsidR="00DE0E16" w:rsidRPr="00F65EAC" w:rsidRDefault="00F65EAC" w:rsidP="00F65EAC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t xml:space="preserve">What is your initial thought/reaction to the conditions in the refugee camp and life in Kenya for the Lost Boys? In your </w:t>
      </w:r>
      <w:r w:rsidRPr="00F65EAC">
        <w:rPr>
          <w:rFonts w:ascii="Garamond" w:hAnsi="Garamond"/>
          <w:sz w:val="24"/>
          <w:u w:val="single"/>
        </w:rPr>
        <w:t>perspective</w:t>
      </w:r>
      <w:r w:rsidRPr="00F65EAC">
        <w:rPr>
          <w:rFonts w:ascii="Garamond" w:hAnsi="Garamond"/>
          <w:sz w:val="24"/>
        </w:rPr>
        <w:t xml:space="preserve"> is East Africa a </w:t>
      </w:r>
      <w:r w:rsidRPr="00F65EAC">
        <w:rPr>
          <w:rFonts w:ascii="Garamond" w:hAnsi="Garamond"/>
          <w:b/>
          <w:i/>
          <w:sz w:val="24"/>
        </w:rPr>
        <w:t>nice</w:t>
      </w:r>
      <w:r w:rsidRPr="00F65EAC">
        <w:rPr>
          <w:rFonts w:ascii="Garamond" w:hAnsi="Garamond"/>
          <w:sz w:val="24"/>
        </w:rPr>
        <w:t xml:space="preserve"> place? Why?</w:t>
      </w:r>
    </w:p>
    <w:p w:rsidR="00F65EAC" w:rsidRDefault="00F65EAC">
      <w:pPr>
        <w:rPr>
          <w:rFonts w:ascii="Garamond" w:hAnsi="Garamond"/>
          <w:sz w:val="24"/>
        </w:rPr>
      </w:pPr>
    </w:p>
    <w:p w:rsidR="00F65EAC" w:rsidRPr="00F65EAC" w:rsidRDefault="00F65EAC">
      <w:pPr>
        <w:rPr>
          <w:rFonts w:ascii="Garamond" w:hAnsi="Garamond"/>
          <w:sz w:val="24"/>
        </w:rPr>
      </w:pPr>
    </w:p>
    <w:p w:rsidR="00F65EAC" w:rsidRPr="00F65EAC" w:rsidRDefault="00F65EAC" w:rsidP="00F65EAC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t xml:space="preserve">When the boys are interviewed about coming to the U.S, why do some of them have mixed feelings about leaving </w:t>
      </w:r>
      <w:proofErr w:type="spellStart"/>
      <w:r w:rsidRPr="00F65EAC">
        <w:rPr>
          <w:rFonts w:ascii="Garamond" w:hAnsi="Garamond"/>
          <w:sz w:val="24"/>
        </w:rPr>
        <w:t>Kakuma</w:t>
      </w:r>
      <w:proofErr w:type="spellEnd"/>
      <w:r w:rsidRPr="00F65EAC">
        <w:rPr>
          <w:rFonts w:ascii="Garamond" w:hAnsi="Garamond"/>
          <w:sz w:val="24"/>
        </w:rPr>
        <w:t xml:space="preserve"> Refugee Camp and moving to the USA? What are </w:t>
      </w:r>
      <w:r w:rsidR="00040B08">
        <w:rPr>
          <w:rFonts w:ascii="Garamond" w:hAnsi="Garamond"/>
          <w:sz w:val="24"/>
        </w:rPr>
        <w:t>the perspectives</w:t>
      </w:r>
      <w:r w:rsidRPr="00F65EAC">
        <w:rPr>
          <w:rFonts w:ascii="Garamond" w:hAnsi="Garamond"/>
          <w:sz w:val="24"/>
        </w:rPr>
        <w:t xml:space="preserve"> that they have about the U.S.? (Give at least 2 specific examples).</w:t>
      </w:r>
    </w:p>
    <w:p w:rsidR="00F65EAC" w:rsidRDefault="00F65EAC">
      <w:pPr>
        <w:rPr>
          <w:rFonts w:ascii="Garamond" w:hAnsi="Garamond"/>
          <w:sz w:val="24"/>
        </w:rPr>
      </w:pPr>
    </w:p>
    <w:p w:rsidR="007F6464" w:rsidRPr="00F65EAC" w:rsidRDefault="007F6464">
      <w:pPr>
        <w:rPr>
          <w:rFonts w:ascii="Garamond" w:hAnsi="Garamond"/>
          <w:sz w:val="24"/>
        </w:rPr>
      </w:pPr>
    </w:p>
    <w:p w:rsidR="00F65EAC" w:rsidRPr="00F65EAC" w:rsidRDefault="00F65EAC">
      <w:pPr>
        <w:rPr>
          <w:rFonts w:ascii="Garamond" w:hAnsi="Garamond"/>
          <w:sz w:val="24"/>
        </w:rPr>
      </w:pPr>
    </w:p>
    <w:p w:rsidR="00DE0E16" w:rsidRPr="00F65EAC" w:rsidRDefault="00663BDD" w:rsidP="00F65EAC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lastRenderedPageBreak/>
        <w:t xml:space="preserve">What persuasive devices are used in the film?  List at least five examples of each.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9939"/>
      </w:tblGrid>
      <w:tr w:rsidR="00663BDD" w:rsidRPr="00F65EAC" w:rsidTr="00663BDD">
        <w:tc>
          <w:tcPr>
            <w:tcW w:w="82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  <w:r w:rsidRPr="00F65EAC">
              <w:rPr>
                <w:rFonts w:ascii="Garamond" w:hAnsi="Garamond"/>
                <w:sz w:val="24"/>
              </w:rPr>
              <w:t>Ethos</w:t>
            </w:r>
          </w:p>
        </w:tc>
        <w:tc>
          <w:tcPr>
            <w:tcW w:w="1018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82AE1" w:rsidRPr="00F65EAC" w:rsidRDefault="00682AE1" w:rsidP="00663BDD">
            <w:pPr>
              <w:rPr>
                <w:rFonts w:ascii="Garamond" w:hAnsi="Garamond"/>
                <w:sz w:val="24"/>
              </w:rPr>
            </w:pPr>
          </w:p>
        </w:tc>
      </w:tr>
      <w:tr w:rsidR="00663BDD" w:rsidRPr="00F65EAC" w:rsidTr="00663BDD">
        <w:tc>
          <w:tcPr>
            <w:tcW w:w="82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  <w:r w:rsidRPr="00F65EAC">
              <w:rPr>
                <w:rFonts w:ascii="Garamond" w:hAnsi="Garamond"/>
                <w:sz w:val="24"/>
              </w:rPr>
              <w:t>Pathos</w:t>
            </w:r>
          </w:p>
        </w:tc>
        <w:tc>
          <w:tcPr>
            <w:tcW w:w="1018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82AE1" w:rsidRPr="00F65EAC" w:rsidRDefault="00682AE1" w:rsidP="00663BDD">
            <w:pPr>
              <w:rPr>
                <w:rFonts w:ascii="Garamond" w:hAnsi="Garamond"/>
                <w:sz w:val="24"/>
              </w:rPr>
            </w:pPr>
          </w:p>
        </w:tc>
      </w:tr>
      <w:tr w:rsidR="00663BDD" w:rsidRPr="00F65EAC" w:rsidTr="00663BDD">
        <w:tc>
          <w:tcPr>
            <w:tcW w:w="82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  <w:r w:rsidRPr="00F65EAC">
              <w:rPr>
                <w:rFonts w:ascii="Garamond" w:hAnsi="Garamond"/>
                <w:sz w:val="24"/>
              </w:rPr>
              <w:t>Logos</w:t>
            </w:r>
          </w:p>
        </w:tc>
        <w:tc>
          <w:tcPr>
            <w:tcW w:w="10188" w:type="dxa"/>
          </w:tcPr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63BDD" w:rsidRPr="00F65EAC" w:rsidRDefault="00663BDD" w:rsidP="00663BDD">
            <w:pPr>
              <w:rPr>
                <w:rFonts w:ascii="Garamond" w:hAnsi="Garamond"/>
                <w:sz w:val="24"/>
              </w:rPr>
            </w:pPr>
          </w:p>
          <w:p w:rsidR="00682AE1" w:rsidRPr="00F65EAC" w:rsidRDefault="00682AE1" w:rsidP="00663BDD">
            <w:pPr>
              <w:rPr>
                <w:rFonts w:ascii="Garamond" w:hAnsi="Garamond"/>
                <w:sz w:val="24"/>
              </w:rPr>
            </w:pPr>
          </w:p>
        </w:tc>
      </w:tr>
    </w:tbl>
    <w:p w:rsidR="00663BDD" w:rsidRPr="00F65EAC" w:rsidRDefault="00663BDD" w:rsidP="00663BDD">
      <w:pPr>
        <w:rPr>
          <w:rFonts w:ascii="Garamond" w:hAnsi="Garamond"/>
          <w:sz w:val="24"/>
        </w:rPr>
      </w:pPr>
    </w:p>
    <w:p w:rsidR="00797417" w:rsidRPr="00F65EAC" w:rsidRDefault="00682AE1" w:rsidP="00F65EAC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t xml:space="preserve">Pick one character (one of the Lost Boys) to follow </w:t>
      </w:r>
      <w:r w:rsidR="00797417" w:rsidRPr="00F65EAC">
        <w:rPr>
          <w:rFonts w:ascii="Garamond" w:hAnsi="Garamond"/>
          <w:sz w:val="24"/>
        </w:rPr>
        <w:t>throughout the film.  Use this space to write down his experiences and perspectives on his life as a refug</w:t>
      </w:r>
      <w:r w:rsidR="00040B08">
        <w:rPr>
          <w:rFonts w:ascii="Garamond" w:hAnsi="Garamond"/>
          <w:sz w:val="24"/>
        </w:rPr>
        <w:t>e</w:t>
      </w:r>
      <w:r w:rsidR="00797417" w:rsidRPr="00F65EAC">
        <w:rPr>
          <w:rFonts w:ascii="Garamond" w:hAnsi="Garamond"/>
          <w:sz w:val="24"/>
        </w:rPr>
        <w:t xml:space="preserve">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7417" w:rsidRPr="00F65EAC" w:rsidTr="00797417">
        <w:tc>
          <w:tcPr>
            <w:tcW w:w="11016" w:type="dxa"/>
          </w:tcPr>
          <w:p w:rsidR="00F65EAC" w:rsidRDefault="00F65EAC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F65EAC">
            <w:pPr>
              <w:jc w:val="center"/>
              <w:rPr>
                <w:rFonts w:ascii="Garamond" w:hAnsi="Garamond"/>
                <w:sz w:val="24"/>
              </w:rPr>
            </w:pPr>
            <w:r w:rsidRPr="00F65EAC">
              <w:rPr>
                <w:rFonts w:ascii="Garamond" w:hAnsi="Garamond"/>
                <w:sz w:val="24"/>
              </w:rPr>
              <w:t>Character: ________________________________________</w:t>
            </w: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  <w:p w:rsidR="00797417" w:rsidRDefault="00797417" w:rsidP="00797417">
            <w:pPr>
              <w:rPr>
                <w:rFonts w:ascii="Garamond" w:hAnsi="Garamond"/>
                <w:sz w:val="24"/>
              </w:rPr>
            </w:pPr>
          </w:p>
          <w:p w:rsidR="00F65EAC" w:rsidRDefault="00F65EAC" w:rsidP="00797417">
            <w:pPr>
              <w:rPr>
                <w:rFonts w:ascii="Garamond" w:hAnsi="Garamond"/>
                <w:sz w:val="24"/>
              </w:rPr>
            </w:pPr>
          </w:p>
          <w:p w:rsidR="00F65EAC" w:rsidRDefault="00F65EAC" w:rsidP="00797417">
            <w:pPr>
              <w:rPr>
                <w:rFonts w:ascii="Garamond" w:hAnsi="Garamond"/>
                <w:sz w:val="24"/>
              </w:rPr>
            </w:pPr>
          </w:p>
          <w:p w:rsidR="00797417" w:rsidRPr="00F65EAC" w:rsidRDefault="00797417" w:rsidP="00797417">
            <w:pPr>
              <w:rPr>
                <w:rFonts w:ascii="Garamond" w:hAnsi="Garamond"/>
                <w:sz w:val="24"/>
              </w:rPr>
            </w:pPr>
          </w:p>
        </w:tc>
      </w:tr>
    </w:tbl>
    <w:p w:rsidR="00797417" w:rsidRPr="00F65EAC" w:rsidRDefault="00797417" w:rsidP="00797417">
      <w:pPr>
        <w:rPr>
          <w:rFonts w:ascii="Garamond" w:hAnsi="Garamond"/>
          <w:sz w:val="24"/>
        </w:rPr>
      </w:pPr>
      <w:r w:rsidRPr="00F65EAC">
        <w:rPr>
          <w:rFonts w:ascii="Garamond" w:hAnsi="Garamond"/>
          <w:b/>
          <w:sz w:val="24"/>
        </w:rPr>
        <w:lastRenderedPageBreak/>
        <w:t xml:space="preserve">After Viewing: </w:t>
      </w:r>
    </w:p>
    <w:p w:rsidR="00DE0E16" w:rsidRPr="00F65EAC" w:rsidRDefault="00797417">
      <w:pPr>
        <w:rPr>
          <w:rFonts w:ascii="Garamond" w:hAnsi="Garamond"/>
          <w:sz w:val="24"/>
        </w:rPr>
      </w:pPr>
      <w:r w:rsidRPr="00F65EAC">
        <w:rPr>
          <w:rFonts w:ascii="Garamond" w:hAnsi="Garamond"/>
          <w:sz w:val="24"/>
        </w:rPr>
        <w:t xml:space="preserve">1) </w:t>
      </w:r>
      <w:r w:rsidR="007F6464">
        <w:rPr>
          <w:rFonts w:ascii="Garamond" w:hAnsi="Garamond"/>
          <w:sz w:val="24"/>
        </w:rPr>
        <w:t>Which persuasive appeal was used most?</w:t>
      </w:r>
      <w:r w:rsidR="00DE0E16" w:rsidRPr="00F65EAC">
        <w:rPr>
          <w:rFonts w:ascii="Garamond" w:hAnsi="Garamond"/>
          <w:sz w:val="24"/>
        </w:rPr>
        <w:t xml:space="preserve">  Do you feel that this film has caused you to think in the way the filmmakers would have wanted? </w:t>
      </w:r>
    </w:p>
    <w:p w:rsidR="00DE0E16" w:rsidRPr="00F65EAC" w:rsidRDefault="00DE0E16">
      <w:pPr>
        <w:rPr>
          <w:rFonts w:ascii="Garamond" w:hAnsi="Garamond"/>
          <w:sz w:val="24"/>
        </w:rPr>
      </w:pPr>
    </w:p>
    <w:p w:rsidR="00C63790" w:rsidRPr="00F65EAC" w:rsidRDefault="00C63790">
      <w:pPr>
        <w:rPr>
          <w:rFonts w:ascii="Garamond" w:hAnsi="Garamond"/>
          <w:sz w:val="24"/>
        </w:rPr>
      </w:pPr>
    </w:p>
    <w:p w:rsidR="00C63790" w:rsidRPr="00F65EAC" w:rsidRDefault="00C63790">
      <w:pPr>
        <w:rPr>
          <w:rFonts w:ascii="Garamond" w:hAnsi="Garamond"/>
          <w:sz w:val="24"/>
        </w:rPr>
      </w:pPr>
    </w:p>
    <w:p w:rsidR="00F65EAC" w:rsidRDefault="007F6464" w:rsidP="00F65E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</w:t>
      </w:r>
      <w:r w:rsidR="00B131DF">
        <w:rPr>
          <w:rFonts w:ascii="Garamond" w:hAnsi="Garamond"/>
          <w:sz w:val="24"/>
        </w:rPr>
        <w:t xml:space="preserve">) What scene stood out to you most?  Why? </w:t>
      </w:r>
    </w:p>
    <w:p w:rsidR="00B131DF" w:rsidRDefault="00B131DF" w:rsidP="00F65EAC">
      <w:pPr>
        <w:rPr>
          <w:rFonts w:ascii="Garamond" w:hAnsi="Garamond"/>
          <w:sz w:val="24"/>
        </w:rPr>
      </w:pPr>
    </w:p>
    <w:p w:rsidR="00B131DF" w:rsidRDefault="00B131DF" w:rsidP="00F65EAC">
      <w:pPr>
        <w:rPr>
          <w:rFonts w:ascii="Garamond" w:hAnsi="Garamond"/>
          <w:sz w:val="24"/>
        </w:rPr>
      </w:pPr>
    </w:p>
    <w:p w:rsidR="007F6464" w:rsidRDefault="007F6464" w:rsidP="00F65EAC">
      <w:pPr>
        <w:rPr>
          <w:rFonts w:ascii="Garamond" w:hAnsi="Garamond"/>
          <w:sz w:val="24"/>
        </w:rPr>
      </w:pPr>
    </w:p>
    <w:p w:rsidR="00F65EAC" w:rsidRPr="00B131DF" w:rsidRDefault="007F6464" w:rsidP="00B131DF">
      <w:pPr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3</w:t>
      </w:r>
      <w:r w:rsidR="00B131DF" w:rsidRPr="00B131DF">
        <w:rPr>
          <w:rFonts w:ascii="Garamond" w:hAnsi="Garamond"/>
          <w:sz w:val="24"/>
        </w:rPr>
        <w:t>)</w:t>
      </w:r>
      <w:r w:rsidR="00B131DF">
        <w:rPr>
          <w:rFonts w:ascii="Garamond" w:hAnsi="Garamond"/>
          <w:sz w:val="24"/>
        </w:rPr>
        <w:t xml:space="preserve"> </w:t>
      </w:r>
      <w:r w:rsidR="00F65EAC" w:rsidRPr="00B131DF">
        <w:rPr>
          <w:rFonts w:ascii="Garamond" w:hAnsi="Garamond"/>
          <w:sz w:val="24"/>
        </w:rPr>
        <w:t>How were the boys’</w:t>
      </w:r>
      <w:proofErr w:type="gramEnd"/>
      <w:r w:rsidR="00F65EAC" w:rsidRPr="00B131DF">
        <w:rPr>
          <w:rFonts w:ascii="Garamond" w:hAnsi="Garamond"/>
          <w:sz w:val="24"/>
        </w:rPr>
        <w:t xml:space="preserve"> lives better when they got to America? How were they worse?</w:t>
      </w:r>
    </w:p>
    <w:p w:rsidR="00B131DF" w:rsidRPr="00B131DF" w:rsidRDefault="00B131DF" w:rsidP="00B131DF">
      <w:pPr>
        <w:rPr>
          <w:rFonts w:ascii="Garamond" w:hAnsi="Garamond"/>
          <w:sz w:val="24"/>
        </w:rPr>
      </w:pPr>
    </w:p>
    <w:p w:rsidR="00B131DF" w:rsidRPr="00B131DF" w:rsidRDefault="00B131DF" w:rsidP="00B131DF">
      <w:pPr>
        <w:rPr>
          <w:rFonts w:ascii="Garamond" w:hAnsi="Garamond"/>
          <w:sz w:val="24"/>
        </w:rPr>
      </w:pPr>
    </w:p>
    <w:p w:rsidR="00B131DF" w:rsidRPr="00B131DF" w:rsidRDefault="00B131DF" w:rsidP="00B131DF">
      <w:pPr>
        <w:rPr>
          <w:rFonts w:ascii="Garamond" w:hAnsi="Garamond"/>
        </w:rPr>
      </w:pPr>
    </w:p>
    <w:p w:rsidR="007F6464" w:rsidRDefault="007F6464" w:rsidP="00F65E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="00B131DF" w:rsidRPr="00B131DF">
        <w:rPr>
          <w:rFonts w:ascii="Garamond" w:hAnsi="Garamond"/>
          <w:sz w:val="24"/>
        </w:rPr>
        <w:t xml:space="preserve">) </w:t>
      </w:r>
      <w:r w:rsidR="00F65EAC" w:rsidRPr="00B131DF">
        <w:rPr>
          <w:rFonts w:ascii="Garamond" w:hAnsi="Garamond"/>
          <w:sz w:val="24"/>
        </w:rPr>
        <w:t>How would you feel in the refugee camp situation? How would it affect you to be st</w:t>
      </w:r>
      <w:r>
        <w:rPr>
          <w:rFonts w:ascii="Garamond" w:hAnsi="Garamond"/>
          <w:sz w:val="24"/>
        </w:rPr>
        <w:t>uck in that camp for ten years?</w:t>
      </w:r>
    </w:p>
    <w:p w:rsidR="007F6464" w:rsidRDefault="007F6464" w:rsidP="00F65EAC">
      <w:pPr>
        <w:rPr>
          <w:rFonts w:ascii="Garamond" w:hAnsi="Garamond"/>
          <w:sz w:val="24"/>
        </w:rPr>
      </w:pPr>
    </w:p>
    <w:p w:rsidR="007F6464" w:rsidRDefault="007F6464" w:rsidP="00F65EAC">
      <w:pPr>
        <w:rPr>
          <w:rFonts w:ascii="Garamond" w:hAnsi="Garamond"/>
          <w:sz w:val="24"/>
        </w:rPr>
      </w:pPr>
    </w:p>
    <w:p w:rsidR="007F6464" w:rsidRDefault="007F6464" w:rsidP="00F65EAC">
      <w:pPr>
        <w:rPr>
          <w:rFonts w:ascii="Garamond" w:hAnsi="Garamond"/>
          <w:sz w:val="24"/>
        </w:rPr>
      </w:pPr>
    </w:p>
    <w:p w:rsidR="00F65EAC" w:rsidRPr="00B131DF" w:rsidRDefault="007F6464" w:rsidP="00F65E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5) </w:t>
      </w:r>
      <w:bookmarkStart w:id="0" w:name="_GoBack"/>
      <w:bookmarkEnd w:id="0"/>
      <w:r w:rsidR="00F65EAC" w:rsidRPr="00B131DF">
        <w:rPr>
          <w:rFonts w:ascii="Garamond" w:hAnsi="Garamond"/>
          <w:sz w:val="24"/>
        </w:rPr>
        <w:t xml:space="preserve">In the film, John says, “Life here in </w:t>
      </w:r>
      <w:proofErr w:type="spellStart"/>
      <w:r w:rsidR="00F65EAC" w:rsidRPr="00B131DF">
        <w:rPr>
          <w:rFonts w:ascii="Garamond" w:hAnsi="Garamond"/>
          <w:sz w:val="24"/>
        </w:rPr>
        <w:t>Kakuma</w:t>
      </w:r>
      <w:proofErr w:type="spellEnd"/>
      <w:r w:rsidR="00F65EAC" w:rsidRPr="00B131DF">
        <w:rPr>
          <w:rFonts w:ascii="Garamond" w:hAnsi="Garamond"/>
          <w:sz w:val="24"/>
        </w:rPr>
        <w:t xml:space="preserve"> here is just that you are waiting for your grave.” What would it be like to live in that situation as a teenager or young adult? How is that different from the way you live or lived as a teenager?</w:t>
      </w:r>
    </w:p>
    <w:p w:rsidR="00B131DF" w:rsidRPr="00B131DF" w:rsidRDefault="00B131DF" w:rsidP="00F65EAC">
      <w:pPr>
        <w:rPr>
          <w:rFonts w:ascii="Garamond" w:hAnsi="Garamond"/>
          <w:sz w:val="24"/>
        </w:rPr>
      </w:pPr>
    </w:p>
    <w:p w:rsidR="00B131DF" w:rsidRDefault="00B131DF" w:rsidP="00F65EAC">
      <w:pPr>
        <w:rPr>
          <w:rFonts w:ascii="Garamond" w:hAnsi="Garamond"/>
          <w:sz w:val="24"/>
        </w:rPr>
      </w:pPr>
    </w:p>
    <w:p w:rsidR="00040B08" w:rsidRPr="00B131DF" w:rsidRDefault="00040B08" w:rsidP="00F65EAC">
      <w:pPr>
        <w:rPr>
          <w:rFonts w:ascii="Garamond" w:hAnsi="Garamond"/>
          <w:sz w:val="24"/>
        </w:rPr>
      </w:pPr>
    </w:p>
    <w:p w:rsidR="00F65EAC" w:rsidRDefault="00B131DF" w:rsidP="00F65EAC">
      <w:pPr>
        <w:rPr>
          <w:rFonts w:ascii="Garamond" w:hAnsi="Garamond"/>
          <w:sz w:val="24"/>
        </w:rPr>
      </w:pPr>
      <w:r w:rsidRPr="00B131DF">
        <w:rPr>
          <w:rFonts w:ascii="Garamond" w:hAnsi="Garamond"/>
          <w:sz w:val="24"/>
        </w:rPr>
        <w:t xml:space="preserve">6) </w:t>
      </w:r>
      <w:r w:rsidR="00F65EAC" w:rsidRPr="00B131DF">
        <w:rPr>
          <w:rFonts w:ascii="Garamond" w:hAnsi="Garamond"/>
          <w:sz w:val="24"/>
        </w:rPr>
        <w:t>What were some of the difficulties the Lost Boys faced when they came to the U.S.? What are some other difficul</w:t>
      </w:r>
      <w:r w:rsidR="00040B08">
        <w:rPr>
          <w:rFonts w:ascii="Garamond" w:hAnsi="Garamond"/>
          <w:sz w:val="24"/>
        </w:rPr>
        <w:t xml:space="preserve">ties you think the refugees in America </w:t>
      </w:r>
      <w:r w:rsidR="00F65EAC" w:rsidRPr="00B131DF">
        <w:rPr>
          <w:rFonts w:ascii="Garamond" w:hAnsi="Garamond"/>
          <w:sz w:val="24"/>
        </w:rPr>
        <w:t>might face?</w:t>
      </w:r>
    </w:p>
    <w:p w:rsidR="00040B08" w:rsidRDefault="00040B08" w:rsidP="00F65EAC">
      <w:pPr>
        <w:rPr>
          <w:rFonts w:ascii="Garamond" w:hAnsi="Garamond"/>
          <w:sz w:val="24"/>
        </w:rPr>
      </w:pPr>
    </w:p>
    <w:p w:rsidR="00040B08" w:rsidRDefault="00040B08" w:rsidP="00F65EAC">
      <w:pPr>
        <w:rPr>
          <w:rFonts w:ascii="Garamond" w:hAnsi="Garamond"/>
          <w:sz w:val="24"/>
        </w:rPr>
      </w:pPr>
    </w:p>
    <w:p w:rsidR="00040B08" w:rsidRDefault="00040B08" w:rsidP="00F65EAC">
      <w:pPr>
        <w:rPr>
          <w:rFonts w:ascii="Garamond" w:hAnsi="Garamond"/>
          <w:sz w:val="24"/>
        </w:rPr>
      </w:pPr>
    </w:p>
    <w:p w:rsidR="00040B08" w:rsidRDefault="00040B08" w:rsidP="00F65EA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 xml:space="preserve">Writing Extension: </w:t>
      </w:r>
    </w:p>
    <w:p w:rsidR="00040B08" w:rsidRDefault="00040B08" w:rsidP="00F65EA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Putting yourself in the perspective of one of the Lost Boys, write a short memoir using sensory details about your experiences as a refugee.  You may pick your form, i.e. poem, personal narrative, etc. </w:t>
      </w:r>
    </w:p>
    <w:p w:rsidR="00F65EAC" w:rsidRPr="00F65EAC" w:rsidRDefault="00040B08" w:rsidP="00040B08">
      <w:pP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5EAC" w:rsidRPr="00F65EAC" w:rsidSect="00DE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6047"/>
    <w:multiLevelType w:val="hybridMultilevel"/>
    <w:tmpl w:val="22A20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EB4"/>
    <w:multiLevelType w:val="hybridMultilevel"/>
    <w:tmpl w:val="D1FA2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D3F00"/>
    <w:multiLevelType w:val="hybridMultilevel"/>
    <w:tmpl w:val="4B3CB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57C8D"/>
    <w:multiLevelType w:val="hybridMultilevel"/>
    <w:tmpl w:val="F13A0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6"/>
    <w:rsid w:val="000022BF"/>
    <w:rsid w:val="00003E70"/>
    <w:rsid w:val="00017D8F"/>
    <w:rsid w:val="00022CC0"/>
    <w:rsid w:val="00031673"/>
    <w:rsid w:val="00040B08"/>
    <w:rsid w:val="00045BBD"/>
    <w:rsid w:val="000745F9"/>
    <w:rsid w:val="00095B27"/>
    <w:rsid w:val="000A1B7F"/>
    <w:rsid w:val="000A644A"/>
    <w:rsid w:val="000B0DE0"/>
    <w:rsid w:val="000B14F2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243FE"/>
    <w:rsid w:val="00126A0E"/>
    <w:rsid w:val="00135F38"/>
    <w:rsid w:val="00136719"/>
    <w:rsid w:val="00137BB2"/>
    <w:rsid w:val="0014156D"/>
    <w:rsid w:val="0015118A"/>
    <w:rsid w:val="00151B7D"/>
    <w:rsid w:val="001551D8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41DE"/>
    <w:rsid w:val="00237DE8"/>
    <w:rsid w:val="00246487"/>
    <w:rsid w:val="002566F8"/>
    <w:rsid w:val="00275C47"/>
    <w:rsid w:val="0028110E"/>
    <w:rsid w:val="002870E7"/>
    <w:rsid w:val="00296A00"/>
    <w:rsid w:val="002D75DB"/>
    <w:rsid w:val="002E3ABD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D12CC"/>
    <w:rsid w:val="003F4CDE"/>
    <w:rsid w:val="00407B03"/>
    <w:rsid w:val="0043171F"/>
    <w:rsid w:val="00445BC7"/>
    <w:rsid w:val="00461167"/>
    <w:rsid w:val="00466B8F"/>
    <w:rsid w:val="00472D95"/>
    <w:rsid w:val="00484A94"/>
    <w:rsid w:val="0048795E"/>
    <w:rsid w:val="004B0E55"/>
    <w:rsid w:val="004C74F5"/>
    <w:rsid w:val="004E41C4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63BDD"/>
    <w:rsid w:val="006701E7"/>
    <w:rsid w:val="00670F99"/>
    <w:rsid w:val="00677B17"/>
    <w:rsid w:val="00680B05"/>
    <w:rsid w:val="00682AE1"/>
    <w:rsid w:val="006B575E"/>
    <w:rsid w:val="006C5B93"/>
    <w:rsid w:val="006C6CBD"/>
    <w:rsid w:val="006E04F5"/>
    <w:rsid w:val="00700777"/>
    <w:rsid w:val="00731F88"/>
    <w:rsid w:val="00732EBF"/>
    <w:rsid w:val="00740D55"/>
    <w:rsid w:val="00752A63"/>
    <w:rsid w:val="0076570E"/>
    <w:rsid w:val="00770D09"/>
    <w:rsid w:val="0077721C"/>
    <w:rsid w:val="007806E6"/>
    <w:rsid w:val="00794386"/>
    <w:rsid w:val="00797417"/>
    <w:rsid w:val="007A25D5"/>
    <w:rsid w:val="007D1CE4"/>
    <w:rsid w:val="007F6464"/>
    <w:rsid w:val="00801836"/>
    <w:rsid w:val="008025BE"/>
    <w:rsid w:val="008522FA"/>
    <w:rsid w:val="00866885"/>
    <w:rsid w:val="00881D77"/>
    <w:rsid w:val="008946CB"/>
    <w:rsid w:val="008957EC"/>
    <w:rsid w:val="008A1AB1"/>
    <w:rsid w:val="008B62B9"/>
    <w:rsid w:val="008C0E63"/>
    <w:rsid w:val="008C6B21"/>
    <w:rsid w:val="008E279A"/>
    <w:rsid w:val="008E662B"/>
    <w:rsid w:val="008F133C"/>
    <w:rsid w:val="009006AF"/>
    <w:rsid w:val="00905877"/>
    <w:rsid w:val="00907D26"/>
    <w:rsid w:val="009124C2"/>
    <w:rsid w:val="00915C4D"/>
    <w:rsid w:val="00935821"/>
    <w:rsid w:val="00937BB6"/>
    <w:rsid w:val="00946E7C"/>
    <w:rsid w:val="00956CCB"/>
    <w:rsid w:val="00981666"/>
    <w:rsid w:val="009A1CFB"/>
    <w:rsid w:val="009C1504"/>
    <w:rsid w:val="009E535F"/>
    <w:rsid w:val="009E59A4"/>
    <w:rsid w:val="009F0478"/>
    <w:rsid w:val="00A135DD"/>
    <w:rsid w:val="00A21208"/>
    <w:rsid w:val="00A23E6F"/>
    <w:rsid w:val="00A32154"/>
    <w:rsid w:val="00A35D2E"/>
    <w:rsid w:val="00A36CB9"/>
    <w:rsid w:val="00A37092"/>
    <w:rsid w:val="00A44B8A"/>
    <w:rsid w:val="00A531FD"/>
    <w:rsid w:val="00A6550F"/>
    <w:rsid w:val="00A76258"/>
    <w:rsid w:val="00A82472"/>
    <w:rsid w:val="00A90F23"/>
    <w:rsid w:val="00A965A4"/>
    <w:rsid w:val="00AA2A51"/>
    <w:rsid w:val="00AD0DC5"/>
    <w:rsid w:val="00AE79D3"/>
    <w:rsid w:val="00AF1CDA"/>
    <w:rsid w:val="00B1015C"/>
    <w:rsid w:val="00B131DF"/>
    <w:rsid w:val="00B17A33"/>
    <w:rsid w:val="00B22E39"/>
    <w:rsid w:val="00B2617A"/>
    <w:rsid w:val="00B446C7"/>
    <w:rsid w:val="00B54E30"/>
    <w:rsid w:val="00B551F4"/>
    <w:rsid w:val="00B55DD1"/>
    <w:rsid w:val="00B7432E"/>
    <w:rsid w:val="00B961AE"/>
    <w:rsid w:val="00BC21B1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075D"/>
    <w:rsid w:val="00C34667"/>
    <w:rsid w:val="00C351B6"/>
    <w:rsid w:val="00C63790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A3748"/>
    <w:rsid w:val="00DB08D5"/>
    <w:rsid w:val="00DD11A7"/>
    <w:rsid w:val="00DD4DF3"/>
    <w:rsid w:val="00DE0E16"/>
    <w:rsid w:val="00DF65AB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16BE4"/>
    <w:rsid w:val="00F22E70"/>
    <w:rsid w:val="00F24F0F"/>
    <w:rsid w:val="00F27E87"/>
    <w:rsid w:val="00F322E0"/>
    <w:rsid w:val="00F33E8A"/>
    <w:rsid w:val="00F410B0"/>
    <w:rsid w:val="00F530FE"/>
    <w:rsid w:val="00F53F92"/>
    <w:rsid w:val="00F65EAC"/>
    <w:rsid w:val="00F669FF"/>
    <w:rsid w:val="00F670C1"/>
    <w:rsid w:val="00F80815"/>
    <w:rsid w:val="00FA257F"/>
    <w:rsid w:val="00FB0A64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A7311-DA27-41DC-91BF-0F227201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3</cp:revision>
  <cp:lastPrinted>2013-09-05T21:17:00Z</cp:lastPrinted>
  <dcterms:created xsi:type="dcterms:W3CDTF">2015-10-14T15:45:00Z</dcterms:created>
  <dcterms:modified xsi:type="dcterms:W3CDTF">2016-03-09T14:27:00Z</dcterms:modified>
</cp:coreProperties>
</file>