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F4" w:rsidRDefault="00B07FF4" w:rsidP="00B07FF4">
      <w:r>
        <w:t>ENTREES/MAIN DISH – CHOOSE ONE – 60 POINTS</w:t>
      </w:r>
    </w:p>
    <w:p w:rsidR="00B07FF4" w:rsidRDefault="00B07FF4" w:rsidP="00B07FF4">
      <w:r>
        <w:t>*Note: This part of your menu must be done on your own time, at home.  It is due on: ______________________.*</w:t>
      </w:r>
    </w:p>
    <w:p w:rsidR="00B07FF4" w:rsidRDefault="00B07FF4" w:rsidP="00B07FF4">
      <w:r>
        <w:t xml:space="preserve">Double-Entry/Quotation Journal:  Choose two important quotations from each act and copy them directly.  Respond to each quote in a short paragraph, explaining the significance of the quote to the entire play, making connections to your own life, using it to make predictions about the outcome of the plot, etc.  </w:t>
      </w:r>
    </w:p>
    <w:p w:rsidR="00B07FF4" w:rsidRDefault="00B07FF4" w:rsidP="00B07FF4">
      <w:r>
        <w:t>Author Timeline:  Create a timeline based on George Bernard Shaw’s life and career (you can find his biographical information online).Timelines can be hand drawn, or done on the computer.  Your timeline should include major events in Shaw’s life and MUST also include connections between the plot and his life.</w:t>
      </w:r>
    </w:p>
    <w:p w:rsidR="00B07FF4" w:rsidRDefault="00B07FF4" w:rsidP="00B07FF4">
      <w:r>
        <w:t>Movie Poster/Book Jacket: Design a movie poster or book jacket that advertises for and focuses on one of the major themes/issues we are addressing: social class and money, stereotyping based on accent/culture, middle class morality, etc.  Your poster or book jacket should clearly represent the plot and characters AS WELL AS the theme or issue you choose.</w:t>
      </w:r>
    </w:p>
    <w:p w:rsidR="00B07FF4" w:rsidRDefault="00B07FF4" w:rsidP="00B07FF4">
      <w:r>
        <w:t>Rewrite/Modernize one scene: Read Pygmalion’s opening scene, where Higgins guesses bystanders’ neighborhoods from their accents. “Translate” or rewrite the scene for an audience of 21st century young adults by altering diction, syntax, and style, but maintaining Shaw’s plot and meaning. You might choose to place Higgins in the contemporary South, or on the streets of New York. You might even choose to write the scene in “texting” language. However you do it, the accents’ should change appropriately.</w:t>
      </w:r>
    </w:p>
    <w:p w:rsidR="00B07FF4" w:rsidRDefault="00B07FF4" w:rsidP="00B07FF4">
      <w:r>
        <w:t>Victorian England Setting – Research &amp; Collage: Use the Internet to research Victorian England and gather information about the traditions of the time and setting: clothing, culture, hobbies, education, marriage, etc.  Create a collage with an assortment of images that represent Victorian life and all the most important things you learned.</w:t>
      </w:r>
    </w:p>
    <w:p w:rsidR="00B07FF4" w:rsidRDefault="00B07FF4" w:rsidP="00B07FF4">
      <w:r>
        <w:t>Interview a Real-World “Rags to Riches” Success Story: Interview a real-world success story, somebody who embodies the idea of “rags to riches.”  This can be a family member, friend, teacher, or another adult in your life.  Create 10 interview questions and include both the questions and responses.    Alternatively, if you cannot interview someone in person, you may pretend to interview a famous success story. Follow the same protocol – 10 questions, and 10 answers (answers that are grounded in biographical information you might learn about this person through online research).</w:t>
      </w:r>
    </w:p>
    <w:p w:rsidR="00B07FF4" w:rsidRDefault="00B07FF4" w:rsidP="00B07FF4">
      <w:r>
        <w:t>Eliza Doolittle’s Resume/Recommendation Letter: Early in the play both Mrs. Pearce and Mrs. Higgins warn Professor Higgins to think about what will become of Eliza when the experiment is completed. He suggests she can be a flower shop girl or a society wife. Come up with your own suggestions after reading Act III, pages 64-65, where they list Eliza’s many skills. Write a letter of recommendation for Eliza AND a resume with a modern profession for its objective. You might want to include:   1) Name and address        2) Objectives, goals         3) Education        4) Relevant experience   5) Skills       6) Honors &amp; awards         7) References</w:t>
      </w:r>
    </w:p>
    <w:p w:rsidR="000D611F" w:rsidRDefault="00B07FF4" w:rsidP="00B07FF4">
      <w:r>
        <w:t>Unit Soundtrack: Create a soundtrack for Pygmalion or for the general theme of the unit, “rags to riches.”  Include at least five songs (print out the lyrics and make sure you provide artist and name of the song).  Finally, design an album cover. *Note: You do not have to actually burn a CD; it is sufficient to make a list of the songs you choose and include the other information and the album cover on a piece of paper.</w:t>
      </w:r>
      <w:bookmarkStart w:id="0" w:name="_GoBack"/>
      <w:bookmarkEnd w:id="0"/>
    </w:p>
    <w:sectPr w:rsidR="000D611F" w:rsidSect="00B07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F4"/>
    <w:rsid w:val="000001AA"/>
    <w:rsid w:val="000022BF"/>
    <w:rsid w:val="00003E70"/>
    <w:rsid w:val="00017D8F"/>
    <w:rsid w:val="00022CC0"/>
    <w:rsid w:val="00026CA9"/>
    <w:rsid w:val="00031673"/>
    <w:rsid w:val="00045BBD"/>
    <w:rsid w:val="000745F9"/>
    <w:rsid w:val="000853A4"/>
    <w:rsid w:val="0009561A"/>
    <w:rsid w:val="00095B27"/>
    <w:rsid w:val="000A1B7F"/>
    <w:rsid w:val="000A25F1"/>
    <w:rsid w:val="000A46E3"/>
    <w:rsid w:val="000A644A"/>
    <w:rsid w:val="000B0DE0"/>
    <w:rsid w:val="000C0934"/>
    <w:rsid w:val="000C648B"/>
    <w:rsid w:val="000C778F"/>
    <w:rsid w:val="000D188E"/>
    <w:rsid w:val="000D3226"/>
    <w:rsid w:val="000D611F"/>
    <w:rsid w:val="000E0F8D"/>
    <w:rsid w:val="000E4FFB"/>
    <w:rsid w:val="000E5CE4"/>
    <w:rsid w:val="000E7983"/>
    <w:rsid w:val="0010139A"/>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6C6"/>
    <w:rsid w:val="002D75DB"/>
    <w:rsid w:val="002E3ABD"/>
    <w:rsid w:val="002E56F4"/>
    <w:rsid w:val="002F450D"/>
    <w:rsid w:val="002F6562"/>
    <w:rsid w:val="002F7E07"/>
    <w:rsid w:val="00303521"/>
    <w:rsid w:val="003048B3"/>
    <w:rsid w:val="00311D9D"/>
    <w:rsid w:val="00322996"/>
    <w:rsid w:val="00325052"/>
    <w:rsid w:val="00330D00"/>
    <w:rsid w:val="0033161D"/>
    <w:rsid w:val="00346E9A"/>
    <w:rsid w:val="00373683"/>
    <w:rsid w:val="003766DF"/>
    <w:rsid w:val="00381738"/>
    <w:rsid w:val="00381B95"/>
    <w:rsid w:val="00393B86"/>
    <w:rsid w:val="003950E6"/>
    <w:rsid w:val="0039648A"/>
    <w:rsid w:val="003C27CB"/>
    <w:rsid w:val="003C69A9"/>
    <w:rsid w:val="003C7546"/>
    <w:rsid w:val="003D12CC"/>
    <w:rsid w:val="003D56B1"/>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24B5"/>
    <w:rsid w:val="00573D0E"/>
    <w:rsid w:val="00575196"/>
    <w:rsid w:val="00584FA4"/>
    <w:rsid w:val="00586411"/>
    <w:rsid w:val="005A5BA9"/>
    <w:rsid w:val="005B067C"/>
    <w:rsid w:val="005C61C4"/>
    <w:rsid w:val="005C6552"/>
    <w:rsid w:val="005E623E"/>
    <w:rsid w:val="005E6E65"/>
    <w:rsid w:val="005F3A25"/>
    <w:rsid w:val="00606C01"/>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31F88"/>
    <w:rsid w:val="00732EBF"/>
    <w:rsid w:val="00740D55"/>
    <w:rsid w:val="00752A63"/>
    <w:rsid w:val="007644E8"/>
    <w:rsid w:val="0076570E"/>
    <w:rsid w:val="00770D09"/>
    <w:rsid w:val="00776C0A"/>
    <w:rsid w:val="0077721C"/>
    <w:rsid w:val="007806E6"/>
    <w:rsid w:val="00794386"/>
    <w:rsid w:val="007A1650"/>
    <w:rsid w:val="007A25D5"/>
    <w:rsid w:val="007D1CE4"/>
    <w:rsid w:val="007E69AF"/>
    <w:rsid w:val="00801836"/>
    <w:rsid w:val="008025BE"/>
    <w:rsid w:val="008040F4"/>
    <w:rsid w:val="00815BC9"/>
    <w:rsid w:val="00842086"/>
    <w:rsid w:val="008522FA"/>
    <w:rsid w:val="00866885"/>
    <w:rsid w:val="00881D77"/>
    <w:rsid w:val="00882E70"/>
    <w:rsid w:val="008946CB"/>
    <w:rsid w:val="008957EC"/>
    <w:rsid w:val="008A1AB1"/>
    <w:rsid w:val="008B62B9"/>
    <w:rsid w:val="008C0E63"/>
    <w:rsid w:val="008C1633"/>
    <w:rsid w:val="008C6B21"/>
    <w:rsid w:val="008E226D"/>
    <w:rsid w:val="008E279A"/>
    <w:rsid w:val="008E2BDE"/>
    <w:rsid w:val="008E662B"/>
    <w:rsid w:val="008F133C"/>
    <w:rsid w:val="009006AF"/>
    <w:rsid w:val="00905877"/>
    <w:rsid w:val="00906353"/>
    <w:rsid w:val="00907D26"/>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2472"/>
    <w:rsid w:val="00A90F23"/>
    <w:rsid w:val="00A965A4"/>
    <w:rsid w:val="00AA08C8"/>
    <w:rsid w:val="00AA2A51"/>
    <w:rsid w:val="00AA59F4"/>
    <w:rsid w:val="00AB2FB8"/>
    <w:rsid w:val="00AC6FF9"/>
    <w:rsid w:val="00AD0DC5"/>
    <w:rsid w:val="00AE7707"/>
    <w:rsid w:val="00AE79D3"/>
    <w:rsid w:val="00AF1CDA"/>
    <w:rsid w:val="00B0030D"/>
    <w:rsid w:val="00B07FF4"/>
    <w:rsid w:val="00B1015C"/>
    <w:rsid w:val="00B17A33"/>
    <w:rsid w:val="00B22E39"/>
    <w:rsid w:val="00B2617A"/>
    <w:rsid w:val="00B31557"/>
    <w:rsid w:val="00B446C7"/>
    <w:rsid w:val="00B54E30"/>
    <w:rsid w:val="00B551F4"/>
    <w:rsid w:val="00B55DD1"/>
    <w:rsid w:val="00B7432E"/>
    <w:rsid w:val="00B75583"/>
    <w:rsid w:val="00B75BCC"/>
    <w:rsid w:val="00B927CB"/>
    <w:rsid w:val="00B961AE"/>
    <w:rsid w:val="00BA4763"/>
    <w:rsid w:val="00BA5909"/>
    <w:rsid w:val="00BC21B1"/>
    <w:rsid w:val="00BC22B5"/>
    <w:rsid w:val="00BD4788"/>
    <w:rsid w:val="00BD6AF2"/>
    <w:rsid w:val="00BE4E19"/>
    <w:rsid w:val="00BE77C6"/>
    <w:rsid w:val="00BF0AB8"/>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A3748"/>
    <w:rsid w:val="00DB08D5"/>
    <w:rsid w:val="00DD11A7"/>
    <w:rsid w:val="00DD19C2"/>
    <w:rsid w:val="00DD4DF3"/>
    <w:rsid w:val="00DD4E7E"/>
    <w:rsid w:val="00DF65AB"/>
    <w:rsid w:val="00E01B89"/>
    <w:rsid w:val="00E114BD"/>
    <w:rsid w:val="00E242F1"/>
    <w:rsid w:val="00E3242B"/>
    <w:rsid w:val="00E32776"/>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C2383"/>
    <w:rsid w:val="00FD6863"/>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2013-12-12T13:44:00Z</dcterms:created>
  <dcterms:modified xsi:type="dcterms:W3CDTF">2013-12-12T13:45:00Z</dcterms:modified>
</cp:coreProperties>
</file>