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7E12C1">
      <w:r>
        <w:t>Name: _________________________________________________</w:t>
      </w:r>
      <w:r>
        <w:tab/>
      </w:r>
      <w:r>
        <w:tab/>
      </w:r>
      <w:r>
        <w:tab/>
        <w:t>Block: ___________</w:t>
      </w:r>
    </w:p>
    <w:p w:rsidR="007E12C1" w:rsidRDefault="007E12C1" w:rsidP="00105513">
      <w:pPr>
        <w:jc w:val="center"/>
      </w:pPr>
      <w:r>
        <w:t>Unit 1 Notebook Check</w:t>
      </w:r>
    </w:p>
    <w:p w:rsidR="007E12C1" w:rsidRDefault="007E12C1" w:rsidP="00105513">
      <w:pPr>
        <w:spacing w:line="360" w:lineRule="auto"/>
      </w:pPr>
      <w:r>
        <w:t xml:space="preserve">1) </w:t>
      </w:r>
      <w:r w:rsidR="00105513">
        <w:t xml:space="preserve">Look at your world map.  What notes do you have for the country India?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2) </w:t>
      </w:r>
      <w:proofErr w:type="gramStart"/>
      <w:r>
        <w:t>Locate</w:t>
      </w:r>
      <w:proofErr w:type="gramEnd"/>
      <w:r>
        <w:t xml:space="preserve"> the worksheet entitled “Everyone Has a Culture – Everyone is Different.”  What was your answer to #7?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3) On the Reading Reflection Questions for “Body Ritual </w:t>
      </w:r>
      <w:proofErr w:type="gramStart"/>
      <w:r>
        <w:t>Among</w:t>
      </w:r>
      <w:proofErr w:type="gramEnd"/>
      <w:r>
        <w:t xml:space="preserve"> the </w:t>
      </w:r>
      <w:proofErr w:type="spellStart"/>
      <w:r>
        <w:t>Nacirema</w:t>
      </w:r>
      <w:proofErr w:type="spellEnd"/>
      <w:r>
        <w:t xml:space="preserve">,” how many questions did you answer?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4) From the January 22 Vocabulary Notes, please write the exact definition of the word “evocative.” 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5) Find the handout entitled “Avoiding the ‘Single Story’.”  Copy your answer to #6. 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6) On the “Immigration Knowledge Sheet,” did you agree or disagree with statement #3?  Explain why. 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7) Locate the OPTIC we completed on February 4.  What was your answer for O (Overview)? 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8) Find the questions for the “Prologue” of </w:t>
      </w:r>
      <w:r>
        <w:rPr>
          <w:i/>
        </w:rPr>
        <w:t>Enrique’s Journey</w:t>
      </w:r>
      <w:r>
        <w:t xml:space="preserve">.  What is the exact answer for #7? 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9) Find the questions for “Chapter 2” of </w:t>
      </w:r>
      <w:r>
        <w:rPr>
          <w:i/>
        </w:rPr>
        <w:t>Enrique’s Journey</w:t>
      </w:r>
      <w:r>
        <w:t>.   The answer is “Many beat them, rob them, hurt them, extort them, steal from them, etc.”</w:t>
      </w:r>
      <w:r w:rsidR="00105513">
        <w:t xml:space="preserve">  Which question was it? </w:t>
      </w:r>
      <w:r>
        <w:t xml:space="preserve"> </w:t>
      </w:r>
    </w:p>
    <w:p w:rsidR="007E12C1" w:rsidRDefault="007E12C1" w:rsidP="00105513">
      <w:pPr>
        <w:spacing w:line="360" w:lineRule="auto"/>
      </w:pPr>
    </w:p>
    <w:p w:rsidR="007E12C1" w:rsidRDefault="007E12C1" w:rsidP="00105513">
      <w:pPr>
        <w:spacing w:line="360" w:lineRule="auto"/>
      </w:pPr>
      <w:r>
        <w:t xml:space="preserve">10) Copy your one-sentence summary of “Chapter 1” of </w:t>
      </w:r>
      <w:r>
        <w:rPr>
          <w:i/>
        </w:rPr>
        <w:t>Enrique’s Journey</w:t>
      </w:r>
      <w:r>
        <w:t xml:space="preserve">.  </w:t>
      </w:r>
    </w:p>
    <w:p w:rsidR="00105513" w:rsidRDefault="00105513"/>
    <w:p w:rsidR="00636F9E" w:rsidRDefault="00636F9E" w:rsidP="00105513">
      <w:pPr>
        <w:spacing w:after="0" w:line="240" w:lineRule="auto"/>
      </w:pPr>
      <w:bookmarkStart w:id="0" w:name="_GoBack"/>
      <w:bookmarkEnd w:id="0"/>
    </w:p>
    <w:p w:rsidR="00636F9E" w:rsidRPr="00CC381B" w:rsidRDefault="00636F9E" w:rsidP="00105513">
      <w:pPr>
        <w:spacing w:after="0" w:line="240" w:lineRule="auto"/>
        <w:rPr>
          <w:b/>
        </w:rPr>
      </w:pPr>
      <w:proofErr w:type="gramStart"/>
      <w:r w:rsidRPr="00CC381B">
        <w:rPr>
          <w:b/>
        </w:rPr>
        <w:t>*Staple to this paper: 1) One-Sentence Summaries of Enrique’s Journey, and 2) Venn Diagram of the book and movie.</w:t>
      </w:r>
      <w:proofErr w:type="gramEnd"/>
    </w:p>
    <w:p w:rsidR="007E12C1" w:rsidRPr="00CC381B" w:rsidRDefault="007E12C1" w:rsidP="00105513">
      <w:pPr>
        <w:spacing w:after="0" w:line="240" w:lineRule="auto"/>
        <w:rPr>
          <w:b/>
        </w:rPr>
      </w:pPr>
      <w:r w:rsidRPr="00CC381B">
        <w:rPr>
          <w:b/>
        </w:rPr>
        <w:t xml:space="preserve">*If you completed questions for Chapters, 4, 5, 6, and/or 7 of </w:t>
      </w:r>
      <w:r w:rsidRPr="00CC381B">
        <w:rPr>
          <w:b/>
          <w:i/>
        </w:rPr>
        <w:t>Enrique’s Journey</w:t>
      </w:r>
      <w:r w:rsidR="00636F9E" w:rsidRPr="00CC381B">
        <w:rPr>
          <w:b/>
        </w:rPr>
        <w:t xml:space="preserve">, please staple them to this as well.  </w:t>
      </w:r>
    </w:p>
    <w:sectPr w:rsidR="007E12C1" w:rsidRPr="00CC381B" w:rsidSect="007E1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C1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5513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1B36"/>
    <w:rsid w:val="00373683"/>
    <w:rsid w:val="003766DF"/>
    <w:rsid w:val="00377F75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36F9E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12C1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381B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4</cp:revision>
  <dcterms:created xsi:type="dcterms:W3CDTF">2014-02-20T19:25:00Z</dcterms:created>
  <dcterms:modified xsi:type="dcterms:W3CDTF">2014-02-20T20:06:00Z</dcterms:modified>
</cp:coreProperties>
</file>