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14" w:rsidRDefault="003C4914" w:rsidP="00CE7D0D">
      <w:pPr>
        <w:rPr>
          <w:b/>
          <w:sz w:val="24"/>
        </w:rPr>
      </w:pPr>
    </w:p>
    <w:p w:rsidR="00BF4F32" w:rsidRDefault="00BF4F32" w:rsidP="00BF4F32">
      <w:pPr>
        <w:rPr>
          <w:b/>
          <w:sz w:val="24"/>
        </w:rPr>
      </w:pPr>
      <w:r>
        <w:rPr>
          <w:b/>
          <w:sz w:val="24"/>
        </w:rPr>
        <w:t xml:space="preserve">INSTRUCTIONS:  Your assessment on </w:t>
      </w:r>
      <w:r w:rsidRPr="00BF4F32">
        <w:rPr>
          <w:b/>
          <w:i/>
          <w:sz w:val="24"/>
        </w:rPr>
        <w:t>Pygmalion</w:t>
      </w:r>
      <w:r>
        <w:rPr>
          <w:b/>
          <w:sz w:val="24"/>
        </w:rPr>
        <w:t xml:space="preserve"> is a dinner menu/choice menu.  You have already completed your main dish (the take-home portion).  Now, you’ll be working on appetizers, side dishes, and dessert.  </w:t>
      </w:r>
      <w:r w:rsidRPr="00BF4F32">
        <w:rPr>
          <w:b/>
          <w:sz w:val="24"/>
          <w:u w:val="single"/>
        </w:rPr>
        <w:t>ALL your responses must be written on separate paper.</w:t>
      </w:r>
      <w:r>
        <w:rPr>
          <w:b/>
          <w:sz w:val="24"/>
        </w:rPr>
        <w:t xml:space="preserve">  Follow the directions in each section. </w:t>
      </w:r>
      <w:r w:rsidR="00514FC2">
        <w:rPr>
          <w:b/>
          <w:sz w:val="24"/>
        </w:rPr>
        <w:t xml:space="preserve">For the side dishes, make sure you indicate which category and which number you are choosing.  </w:t>
      </w:r>
    </w:p>
    <w:p w:rsidR="00BF4F32" w:rsidRDefault="00BF4F32" w:rsidP="003C4914">
      <w:pPr>
        <w:jc w:val="center"/>
        <w:rPr>
          <w:b/>
          <w:sz w:val="24"/>
        </w:rPr>
      </w:pPr>
    </w:p>
    <w:p w:rsidR="00D95BA9" w:rsidRPr="00D95BA9" w:rsidRDefault="00D95BA9" w:rsidP="003C4914">
      <w:pPr>
        <w:jc w:val="center"/>
        <w:rPr>
          <w:b/>
          <w:sz w:val="24"/>
        </w:rPr>
      </w:pPr>
      <w:r w:rsidRPr="00D95BA9">
        <w:rPr>
          <w:b/>
          <w:sz w:val="24"/>
        </w:rPr>
        <w:t>APPETIZERS –</w:t>
      </w:r>
      <w:r w:rsidR="003C4914">
        <w:rPr>
          <w:b/>
          <w:sz w:val="24"/>
        </w:rPr>
        <w:t xml:space="preserve"> CHOOSE FIVE TO EARN UP TO 15 POINTS (OUT OF 3 POINTS EACH)</w:t>
      </w:r>
    </w:p>
    <w:p w:rsidR="00D95BA9" w:rsidRPr="00BF4F32" w:rsidRDefault="00D95BA9" w:rsidP="003C4914">
      <w:pPr>
        <w:rPr>
          <w:i/>
          <w:sz w:val="24"/>
        </w:rPr>
      </w:pPr>
      <w:r w:rsidRPr="00BF4F32">
        <w:rPr>
          <w:i/>
          <w:sz w:val="24"/>
        </w:rPr>
        <w:t xml:space="preserve">Nothing to get the juices flowing like a </w:t>
      </w:r>
      <w:r w:rsidR="005007D1" w:rsidRPr="00BF4F32">
        <w:rPr>
          <w:i/>
          <w:sz w:val="24"/>
        </w:rPr>
        <w:t xml:space="preserve">little vocabulary!  Briefly define/explain the following terms as they relate to the unit. </w:t>
      </w:r>
      <w:r w:rsidR="003C4914" w:rsidRPr="00BF4F32">
        <w:rPr>
          <w:i/>
          <w:sz w:val="24"/>
        </w:rPr>
        <w:t xml:space="preserve">Explain why they are IMPORTANT, not just what the words mean. </w:t>
      </w:r>
    </w:p>
    <w:p w:rsidR="005007D1" w:rsidRPr="00BF4F32" w:rsidRDefault="005007D1" w:rsidP="005007D1">
      <w:pPr>
        <w:ind w:left="1440" w:firstLine="720"/>
        <w:rPr>
          <w:sz w:val="24"/>
        </w:rPr>
      </w:pPr>
      <w:r w:rsidRPr="00BF4F32">
        <w:rPr>
          <w:sz w:val="24"/>
        </w:rPr>
        <w:t>Social Class</w:t>
      </w:r>
      <w:r w:rsidR="003C4914" w:rsidRPr="00BF4F32">
        <w:rPr>
          <w:sz w:val="24"/>
        </w:rPr>
        <w:tab/>
      </w:r>
      <w:r w:rsidR="003C4914" w:rsidRPr="00BF4F32">
        <w:rPr>
          <w:sz w:val="24"/>
        </w:rPr>
        <w:tab/>
      </w:r>
      <w:r w:rsidR="003C4914" w:rsidRPr="00BF4F32">
        <w:rPr>
          <w:sz w:val="24"/>
        </w:rPr>
        <w:tab/>
      </w:r>
      <w:r w:rsidR="003C4914" w:rsidRPr="00BF4F32">
        <w:rPr>
          <w:sz w:val="24"/>
        </w:rPr>
        <w:tab/>
      </w:r>
      <w:r w:rsidRPr="00BF4F32">
        <w:rPr>
          <w:sz w:val="24"/>
        </w:rPr>
        <w:tab/>
      </w:r>
      <w:r w:rsidR="00BF4F32">
        <w:rPr>
          <w:sz w:val="24"/>
        </w:rPr>
        <w:t xml:space="preserve">At-Home Day </w:t>
      </w:r>
    </w:p>
    <w:p w:rsidR="00C14448" w:rsidRPr="00BF4F32" w:rsidRDefault="005007D1" w:rsidP="005007D1">
      <w:pPr>
        <w:ind w:left="1440" w:firstLine="720"/>
        <w:rPr>
          <w:sz w:val="24"/>
        </w:rPr>
      </w:pPr>
      <w:r w:rsidRPr="00BF4F32">
        <w:rPr>
          <w:sz w:val="24"/>
        </w:rPr>
        <w:t>George Bernard Shaw</w:t>
      </w:r>
      <w:r w:rsidRPr="00BF4F32">
        <w:rPr>
          <w:sz w:val="24"/>
        </w:rPr>
        <w:tab/>
      </w:r>
      <w:r w:rsidRPr="00BF4F32">
        <w:rPr>
          <w:sz w:val="24"/>
        </w:rPr>
        <w:tab/>
      </w:r>
      <w:r w:rsidR="00C14448" w:rsidRPr="00BF4F32">
        <w:rPr>
          <w:sz w:val="24"/>
        </w:rPr>
        <w:tab/>
      </w:r>
      <w:r w:rsidR="00C14448" w:rsidRPr="00BF4F32">
        <w:rPr>
          <w:sz w:val="24"/>
        </w:rPr>
        <w:tab/>
        <w:t>Manners</w:t>
      </w:r>
    </w:p>
    <w:p w:rsidR="005007D1" w:rsidRPr="00BF4F32" w:rsidRDefault="00C14448" w:rsidP="005007D1">
      <w:pPr>
        <w:ind w:left="1440" w:firstLine="720"/>
        <w:rPr>
          <w:sz w:val="24"/>
        </w:rPr>
      </w:pPr>
      <w:r w:rsidRPr="00BF4F32">
        <w:rPr>
          <w:sz w:val="24"/>
        </w:rPr>
        <w:t xml:space="preserve">Cockney </w:t>
      </w:r>
      <w:r w:rsidRPr="00BF4F32">
        <w:rPr>
          <w:sz w:val="24"/>
        </w:rPr>
        <w:tab/>
      </w:r>
      <w:r w:rsidRPr="00BF4F32">
        <w:rPr>
          <w:sz w:val="24"/>
        </w:rPr>
        <w:tab/>
      </w:r>
      <w:r w:rsidRPr="00BF4F32">
        <w:rPr>
          <w:sz w:val="24"/>
        </w:rPr>
        <w:tab/>
      </w:r>
      <w:r w:rsidR="005007D1" w:rsidRPr="00BF4F32">
        <w:rPr>
          <w:sz w:val="24"/>
        </w:rPr>
        <w:tab/>
      </w:r>
      <w:r w:rsidR="005007D1" w:rsidRPr="00BF4F32">
        <w:rPr>
          <w:sz w:val="24"/>
        </w:rPr>
        <w:tab/>
      </w:r>
      <w:r w:rsidR="003C4914" w:rsidRPr="00BF4F32">
        <w:rPr>
          <w:sz w:val="24"/>
        </w:rPr>
        <w:t>Henry Higgins</w:t>
      </w:r>
    </w:p>
    <w:p w:rsidR="005007D1" w:rsidRPr="00BF4F32" w:rsidRDefault="005007D1" w:rsidP="005007D1">
      <w:pPr>
        <w:ind w:left="1440" w:firstLine="720"/>
        <w:rPr>
          <w:sz w:val="24"/>
        </w:rPr>
      </w:pPr>
      <w:r w:rsidRPr="00BF4F32">
        <w:rPr>
          <w:sz w:val="24"/>
        </w:rPr>
        <w:t>Victorian Romance</w:t>
      </w:r>
      <w:r w:rsidR="003C4914" w:rsidRPr="00BF4F32">
        <w:rPr>
          <w:sz w:val="24"/>
        </w:rPr>
        <w:tab/>
      </w:r>
      <w:r w:rsidR="003C4914" w:rsidRPr="00BF4F32">
        <w:rPr>
          <w:sz w:val="24"/>
        </w:rPr>
        <w:tab/>
      </w:r>
      <w:r w:rsidR="003C4914" w:rsidRPr="00BF4F32">
        <w:rPr>
          <w:sz w:val="24"/>
        </w:rPr>
        <w:tab/>
      </w:r>
      <w:r w:rsidR="003C4914" w:rsidRPr="00BF4F32">
        <w:rPr>
          <w:sz w:val="24"/>
        </w:rPr>
        <w:tab/>
        <w:t>Pygmalion (from Greek mythology)</w:t>
      </w:r>
    </w:p>
    <w:p w:rsidR="003C4914" w:rsidRDefault="005007D1" w:rsidP="003C4914">
      <w:pPr>
        <w:ind w:left="1440" w:firstLine="720"/>
        <w:rPr>
          <w:sz w:val="24"/>
        </w:rPr>
      </w:pPr>
      <w:r w:rsidRPr="00BF4F32">
        <w:rPr>
          <w:sz w:val="24"/>
        </w:rPr>
        <w:t xml:space="preserve">Shavian Drama </w:t>
      </w:r>
      <w:r w:rsidR="003C4914" w:rsidRPr="00BF4F32">
        <w:rPr>
          <w:sz w:val="24"/>
        </w:rPr>
        <w:tab/>
      </w:r>
      <w:r w:rsidR="003C4914" w:rsidRPr="00BF4F32">
        <w:rPr>
          <w:sz w:val="24"/>
        </w:rPr>
        <w:tab/>
      </w:r>
      <w:r w:rsidR="003C4914" w:rsidRPr="00BF4F32">
        <w:rPr>
          <w:sz w:val="24"/>
        </w:rPr>
        <w:tab/>
      </w:r>
      <w:r w:rsidR="003C4914" w:rsidRPr="00BF4F32">
        <w:rPr>
          <w:sz w:val="24"/>
        </w:rPr>
        <w:tab/>
        <w:t>Pygmalion Effect</w:t>
      </w:r>
    </w:p>
    <w:p w:rsidR="00BF4F32" w:rsidRPr="00BF4F32" w:rsidRDefault="00BF4F32" w:rsidP="003C4914">
      <w:pPr>
        <w:ind w:left="1440" w:firstLine="720"/>
        <w:rPr>
          <w:sz w:val="24"/>
        </w:rPr>
      </w:pPr>
    </w:p>
    <w:p w:rsidR="00BF4F32" w:rsidRDefault="00BF4F32" w:rsidP="00703730">
      <w:pPr>
        <w:rPr>
          <w:b/>
          <w:sz w:val="24"/>
        </w:rPr>
      </w:pPr>
    </w:p>
    <w:p w:rsidR="00CE7D0D" w:rsidRDefault="00CE7D0D" w:rsidP="00BF4F32">
      <w:pPr>
        <w:rPr>
          <w:b/>
          <w:sz w:val="24"/>
        </w:rPr>
      </w:pPr>
    </w:p>
    <w:p w:rsidR="00CE7D0D" w:rsidRPr="00CE7D0D" w:rsidRDefault="00CE7D0D" w:rsidP="00CE7D0D">
      <w:pPr>
        <w:jc w:val="center"/>
        <w:rPr>
          <w:b/>
          <w:sz w:val="24"/>
        </w:rPr>
      </w:pPr>
      <w:proofErr w:type="gramStart"/>
      <w:r w:rsidRPr="00CE7D0D">
        <w:rPr>
          <w:b/>
          <w:sz w:val="24"/>
        </w:rPr>
        <w:t>DESSERT – A LITTLE EXTRA FOR YOU?</w:t>
      </w:r>
      <w:proofErr w:type="gramEnd"/>
      <w:r w:rsidRPr="00CE7D0D">
        <w:rPr>
          <w:b/>
          <w:sz w:val="24"/>
        </w:rPr>
        <w:t xml:space="preserve"> (UP TO 10 POINTS)</w:t>
      </w:r>
    </w:p>
    <w:p w:rsidR="00CE7D0D" w:rsidRPr="00BF4F32" w:rsidRDefault="00CE7D0D" w:rsidP="002E04FE">
      <w:pPr>
        <w:rPr>
          <w:sz w:val="24"/>
        </w:rPr>
      </w:pPr>
      <w:r w:rsidRPr="00BF4F32">
        <w:rPr>
          <w:sz w:val="24"/>
        </w:rPr>
        <w:t>Choose a minor character from the play and analyze his/her role in the play.  Give details about how they move the action forward or change particular outcomes in the story.  As a minor character, why are they there? Examples include:</w:t>
      </w:r>
    </w:p>
    <w:p w:rsidR="00CE7D0D" w:rsidRPr="00BF4F32" w:rsidRDefault="00CE7D0D" w:rsidP="002E04FE">
      <w:pPr>
        <w:rPr>
          <w:sz w:val="24"/>
        </w:rPr>
      </w:pPr>
      <w:r w:rsidRPr="00BF4F32">
        <w:rPr>
          <w:sz w:val="24"/>
        </w:rPr>
        <w:t xml:space="preserve"> • Mrs. Pearce</w:t>
      </w:r>
    </w:p>
    <w:p w:rsidR="00CE7D0D" w:rsidRPr="00BF4F32" w:rsidRDefault="00CE7D0D" w:rsidP="002E04FE">
      <w:pPr>
        <w:rPr>
          <w:sz w:val="24"/>
        </w:rPr>
      </w:pPr>
      <w:r w:rsidRPr="00BF4F32">
        <w:rPr>
          <w:sz w:val="24"/>
        </w:rPr>
        <w:t xml:space="preserve">• </w:t>
      </w:r>
      <w:r w:rsidR="00F77CCD">
        <w:rPr>
          <w:sz w:val="24"/>
        </w:rPr>
        <w:t xml:space="preserve">Mrs. </w:t>
      </w:r>
      <w:proofErr w:type="spellStart"/>
      <w:r w:rsidR="00F77CCD">
        <w:rPr>
          <w:sz w:val="24"/>
        </w:rPr>
        <w:t>Eynsford</w:t>
      </w:r>
      <w:proofErr w:type="spellEnd"/>
      <w:r w:rsidR="00F77CCD">
        <w:rPr>
          <w:sz w:val="24"/>
        </w:rPr>
        <w:t>-Hill and Clara</w:t>
      </w:r>
    </w:p>
    <w:p w:rsidR="00CE7D0D" w:rsidRPr="00BF4F32" w:rsidRDefault="00CE7D0D" w:rsidP="002E04FE">
      <w:pPr>
        <w:rPr>
          <w:sz w:val="24"/>
        </w:rPr>
      </w:pPr>
      <w:r w:rsidRPr="00BF4F32">
        <w:rPr>
          <w:sz w:val="24"/>
        </w:rPr>
        <w:t xml:space="preserve"> • Alfred Doolittle</w:t>
      </w:r>
    </w:p>
    <w:p w:rsidR="00CE7D0D" w:rsidRDefault="00CE7D0D" w:rsidP="002E04FE">
      <w:pPr>
        <w:rPr>
          <w:b/>
          <w:sz w:val="24"/>
        </w:rPr>
      </w:pPr>
    </w:p>
    <w:p w:rsidR="002E04FE" w:rsidRPr="002E04FE" w:rsidRDefault="002E04FE" w:rsidP="002E04FE">
      <w:pPr>
        <w:rPr>
          <w:sz w:val="24"/>
        </w:rPr>
      </w:pPr>
      <w:r w:rsidRPr="002E04FE">
        <w:rPr>
          <w:sz w:val="24"/>
        </w:rPr>
        <w:t xml:space="preserve">Identify at least five differences between the text and the film versions of the story.  </w:t>
      </w:r>
      <w:r>
        <w:rPr>
          <w:sz w:val="24"/>
        </w:rPr>
        <w:t xml:space="preserve">Think about why the filmmakers might have chosen to make things so different.  Which do you think is the most effective version of the story?  Explain why. </w:t>
      </w:r>
    </w:p>
    <w:p w:rsidR="00CE7D0D" w:rsidRDefault="00CE7D0D" w:rsidP="00CE7D0D">
      <w:pPr>
        <w:rPr>
          <w:b/>
          <w:sz w:val="24"/>
        </w:rPr>
      </w:pPr>
    </w:p>
    <w:p w:rsidR="00D95BA9" w:rsidRDefault="00D95BA9" w:rsidP="002E04FE">
      <w:pPr>
        <w:rPr>
          <w:b/>
          <w:sz w:val="24"/>
        </w:rPr>
      </w:pPr>
      <w:bookmarkStart w:id="0" w:name="_GoBack"/>
      <w:bookmarkEnd w:id="0"/>
      <w:r w:rsidRPr="00D95BA9">
        <w:rPr>
          <w:b/>
          <w:sz w:val="24"/>
        </w:rPr>
        <w:lastRenderedPageBreak/>
        <w:t xml:space="preserve">SIDE DISHES – </w:t>
      </w:r>
      <w:r w:rsidR="00FF5A77">
        <w:rPr>
          <w:b/>
          <w:sz w:val="24"/>
        </w:rPr>
        <w:t xml:space="preserve">CHOOSE </w:t>
      </w:r>
      <w:r w:rsidR="00CE7D0D">
        <w:rPr>
          <w:b/>
          <w:sz w:val="24"/>
        </w:rPr>
        <w:t>5</w:t>
      </w:r>
      <w:r w:rsidR="00FF5A77">
        <w:rPr>
          <w:b/>
          <w:sz w:val="24"/>
        </w:rPr>
        <w:t xml:space="preserve"> </w:t>
      </w:r>
      <w:r w:rsidR="00CE7D0D">
        <w:rPr>
          <w:b/>
          <w:sz w:val="24"/>
        </w:rPr>
        <w:t xml:space="preserve">(1 FROM EACH CATEGORY) </w:t>
      </w:r>
      <w:r w:rsidR="00FF5A77">
        <w:rPr>
          <w:b/>
          <w:sz w:val="24"/>
        </w:rPr>
        <w:t>T</w:t>
      </w:r>
      <w:r w:rsidR="003C4914">
        <w:rPr>
          <w:b/>
          <w:sz w:val="24"/>
        </w:rPr>
        <w:t xml:space="preserve">O EARN UP TO 25 POINTS (OUT OF 5 </w:t>
      </w:r>
      <w:r w:rsidR="00FF5A77">
        <w:rPr>
          <w:b/>
          <w:sz w:val="24"/>
        </w:rPr>
        <w:t>POINTS EACH)</w:t>
      </w:r>
      <w:r w:rsidRPr="00D95BA9">
        <w:rPr>
          <w:b/>
          <w:sz w:val="24"/>
        </w:rPr>
        <w:t xml:space="preserve"> </w:t>
      </w:r>
    </w:p>
    <w:tbl>
      <w:tblPr>
        <w:tblStyle w:val="TableGrid"/>
        <w:tblW w:w="0" w:type="auto"/>
        <w:tblLook w:val="04A0" w:firstRow="1" w:lastRow="0" w:firstColumn="1" w:lastColumn="0" w:noHBand="0" w:noVBand="1"/>
      </w:tblPr>
      <w:tblGrid>
        <w:gridCol w:w="1748"/>
        <w:gridCol w:w="3040"/>
        <w:gridCol w:w="3150"/>
        <w:gridCol w:w="3078"/>
      </w:tblGrid>
      <w:tr w:rsidR="008B67CE" w:rsidRPr="00CE7D0D" w:rsidTr="00D26A63">
        <w:trPr>
          <w:trHeight w:val="70"/>
        </w:trPr>
        <w:tc>
          <w:tcPr>
            <w:tcW w:w="11016" w:type="dxa"/>
            <w:gridSpan w:val="4"/>
          </w:tcPr>
          <w:p w:rsidR="008B67CE" w:rsidRPr="00CE7D0D" w:rsidRDefault="008B67CE" w:rsidP="00CE7D0D">
            <w:pPr>
              <w:rPr>
                <w:b/>
              </w:rPr>
            </w:pPr>
            <w:r w:rsidRPr="00CE7D0D">
              <w:rPr>
                <w:b/>
              </w:rPr>
              <w:t>Category</w:t>
            </w:r>
          </w:p>
        </w:tc>
      </w:tr>
      <w:tr w:rsidR="008B67CE" w:rsidRPr="00CE7D0D" w:rsidTr="008B67CE">
        <w:tc>
          <w:tcPr>
            <w:tcW w:w="1748" w:type="dxa"/>
          </w:tcPr>
          <w:p w:rsidR="008B67CE" w:rsidRPr="00CE7D0D" w:rsidRDefault="008B67CE" w:rsidP="00CE7D0D">
            <w:r w:rsidRPr="00CE7D0D">
              <w:t>The Pygmalion Motif</w:t>
            </w:r>
          </w:p>
        </w:tc>
        <w:tc>
          <w:tcPr>
            <w:tcW w:w="3040" w:type="dxa"/>
          </w:tcPr>
          <w:p w:rsidR="008B67CE" w:rsidRPr="00CE7D0D" w:rsidRDefault="00BD243B" w:rsidP="008B67CE">
            <w:r>
              <w:t xml:space="preserve">1) </w:t>
            </w:r>
            <w:r w:rsidR="008B67CE" w:rsidRPr="008B67CE">
              <w:t>We read about the myth of Pygmalion in the introduction.  Discuss the similarities between Higgins and Pygmalion</w:t>
            </w:r>
            <w:r w:rsidR="008B67CE">
              <w:t xml:space="preserve"> and between Eliza and Pygmalion’s statue.  Doe</w:t>
            </w:r>
            <w:r w:rsidR="008B67CE" w:rsidRPr="008B67CE">
              <w:t>s Shaw’s interpretation create a character that is more independent than the mythological one?</w:t>
            </w:r>
          </w:p>
        </w:tc>
        <w:tc>
          <w:tcPr>
            <w:tcW w:w="3150" w:type="dxa"/>
          </w:tcPr>
          <w:p w:rsidR="008B67CE" w:rsidRPr="00CE7D0D" w:rsidRDefault="00BD243B" w:rsidP="00CE7D0D">
            <w:r>
              <w:t xml:space="preserve">2) </w:t>
            </w:r>
            <w:r w:rsidR="008B67CE" w:rsidRPr="00CE7D0D">
              <w:t>What is the Pygmalion myth? Outline the story. Explain, in what significant ways, and with what effect, has Shaw transformed that myth in his play?</w:t>
            </w:r>
          </w:p>
        </w:tc>
        <w:tc>
          <w:tcPr>
            <w:tcW w:w="3078" w:type="dxa"/>
          </w:tcPr>
          <w:p w:rsidR="008B67CE" w:rsidRPr="008B67CE" w:rsidRDefault="00BD243B" w:rsidP="008B67CE">
            <w:r>
              <w:t xml:space="preserve">3) </w:t>
            </w:r>
            <w:r w:rsidR="008B67CE" w:rsidRPr="00CE7D0D">
              <w:t>How does Higgins “sculpt” E</w:t>
            </w:r>
            <w:r w:rsidR="008B67CE">
              <w:t xml:space="preserve">liza into his ideal human being?  Cite at least four pieces of textual evidence that outline the ways he “sculpts” her.  </w:t>
            </w:r>
          </w:p>
        </w:tc>
      </w:tr>
      <w:tr w:rsidR="008B67CE" w:rsidRPr="00CE7D0D" w:rsidTr="008B67CE">
        <w:tc>
          <w:tcPr>
            <w:tcW w:w="1748" w:type="dxa"/>
          </w:tcPr>
          <w:p w:rsidR="008B67CE" w:rsidRPr="00CE7D0D" w:rsidRDefault="008B67CE" w:rsidP="00CE7D0D">
            <w:r w:rsidRPr="00CE7D0D">
              <w:t>Characterization</w:t>
            </w:r>
          </w:p>
        </w:tc>
        <w:tc>
          <w:tcPr>
            <w:tcW w:w="3040" w:type="dxa"/>
          </w:tcPr>
          <w:p w:rsidR="008B67CE" w:rsidRPr="00CE7D0D" w:rsidRDefault="00BD243B" w:rsidP="00CE7D0D">
            <w:r>
              <w:t>1) Who</w:t>
            </w:r>
            <w:r w:rsidR="008B67CE" w:rsidRPr="00CE7D0D">
              <w:t xml:space="preserve"> are the protagonist and antagonist in the play? Explain your choices and cite at least three pieces of textual evidence for each one. </w:t>
            </w:r>
          </w:p>
        </w:tc>
        <w:tc>
          <w:tcPr>
            <w:tcW w:w="3150" w:type="dxa"/>
          </w:tcPr>
          <w:p w:rsidR="008B67CE" w:rsidRPr="00CE7D0D" w:rsidRDefault="00BD243B" w:rsidP="00CE7D0D">
            <w:r>
              <w:t xml:space="preserve">2) </w:t>
            </w:r>
            <w:r w:rsidR="008B67CE" w:rsidRPr="00CE7D0D">
              <w:t>Describe the behavior and motivation of the main characters in this play (Higgins, Eliza, Doolittle, and Pickering)?</w:t>
            </w:r>
          </w:p>
        </w:tc>
        <w:tc>
          <w:tcPr>
            <w:tcW w:w="3078" w:type="dxa"/>
          </w:tcPr>
          <w:p w:rsidR="008B67CE" w:rsidRPr="00CE7D0D" w:rsidRDefault="00BD243B" w:rsidP="00CE7D0D">
            <w:r>
              <w:t xml:space="preserve">3) </w:t>
            </w:r>
            <w:r w:rsidR="008B67CE" w:rsidRPr="00CE7D0D">
              <w:t>This is a Cinderella story in that it has a transformation of a poor but lovely young girl into a princess. But is Eliza the only character to undergo such a transformation? Consider her father, Alfred Doolittle, as well as Henry Higgins himself. Describe the other transformations. Whose transformation is the most significant? Why?</w:t>
            </w:r>
          </w:p>
        </w:tc>
      </w:tr>
      <w:tr w:rsidR="008B67CE" w:rsidRPr="00CE7D0D" w:rsidTr="008B67CE">
        <w:tc>
          <w:tcPr>
            <w:tcW w:w="1748" w:type="dxa"/>
          </w:tcPr>
          <w:p w:rsidR="008B67CE" w:rsidRPr="00CE7D0D" w:rsidRDefault="008B67CE" w:rsidP="00CE7D0D">
            <w:r w:rsidRPr="00CE7D0D">
              <w:t>Social Class</w:t>
            </w:r>
          </w:p>
        </w:tc>
        <w:tc>
          <w:tcPr>
            <w:tcW w:w="3040" w:type="dxa"/>
          </w:tcPr>
          <w:p w:rsidR="008B67CE" w:rsidRPr="00CE7D0D" w:rsidRDefault="00BD243B" w:rsidP="00CE7D0D">
            <w:r>
              <w:t xml:space="preserve">1) </w:t>
            </w:r>
            <w:r w:rsidR="008B67CE" w:rsidRPr="00CE7D0D">
              <w:t>How are the different social classes represented in the play? (Remember the “social ladder” we discussed throughout the story…)</w:t>
            </w:r>
          </w:p>
        </w:tc>
        <w:tc>
          <w:tcPr>
            <w:tcW w:w="3150" w:type="dxa"/>
          </w:tcPr>
          <w:p w:rsidR="008B67CE" w:rsidRPr="00CE7D0D" w:rsidRDefault="00BD243B" w:rsidP="00CE7D0D">
            <w:r>
              <w:t xml:space="preserve">2) </w:t>
            </w:r>
            <w:r w:rsidR="008B67CE" w:rsidRPr="00CE7D0D">
              <w:t>What does the author say about this class system through his characters? Does he think the stereotypes are true? (Hint: Think about how Eliza and Doolittle are portrayed in terms of their abilities and intelligence.) Explain your thoughts.</w:t>
            </w:r>
          </w:p>
        </w:tc>
        <w:tc>
          <w:tcPr>
            <w:tcW w:w="3078" w:type="dxa"/>
          </w:tcPr>
          <w:p w:rsidR="008B67CE" w:rsidRPr="00CE7D0D" w:rsidRDefault="00BD243B" w:rsidP="00CE7D0D">
            <w:pPr>
              <w:rPr>
                <w:rStyle w:val="Emphasis"/>
              </w:rPr>
            </w:pPr>
            <w:r>
              <w:t xml:space="preserve">3) </w:t>
            </w:r>
            <w:r w:rsidR="008B67CE" w:rsidRPr="00CE7D0D">
              <w:t>How does the way individuals are treated in the play change based on their social class?</w:t>
            </w:r>
            <w:r>
              <w:t xml:space="preserve"> Cite at least </w:t>
            </w:r>
            <w:r w:rsidR="00A207DA">
              <w:t xml:space="preserve">3 pieces of specific textual evidence to prove your point. </w:t>
            </w:r>
          </w:p>
        </w:tc>
      </w:tr>
      <w:tr w:rsidR="008B67CE" w:rsidRPr="00CE7D0D" w:rsidTr="008B67CE">
        <w:tc>
          <w:tcPr>
            <w:tcW w:w="1748" w:type="dxa"/>
          </w:tcPr>
          <w:p w:rsidR="008B67CE" w:rsidRPr="00CE7D0D" w:rsidRDefault="008B67CE" w:rsidP="00CE7D0D">
            <w:r w:rsidRPr="00CE7D0D">
              <w:t>Language</w:t>
            </w:r>
          </w:p>
        </w:tc>
        <w:tc>
          <w:tcPr>
            <w:tcW w:w="3040" w:type="dxa"/>
          </w:tcPr>
          <w:p w:rsidR="008B67CE" w:rsidRPr="00CE7D0D" w:rsidRDefault="00A207DA" w:rsidP="00CE7D0D">
            <w:r>
              <w:t xml:space="preserve">1) </w:t>
            </w:r>
            <w:r w:rsidR="008B67CE" w:rsidRPr="008B67CE">
              <w:t>What effect does language have on the way people are perceived in the play? What effect does language have on the characters’ social class?</w:t>
            </w:r>
          </w:p>
        </w:tc>
        <w:tc>
          <w:tcPr>
            <w:tcW w:w="3150" w:type="dxa"/>
          </w:tcPr>
          <w:p w:rsidR="008B67CE" w:rsidRPr="00CE7D0D" w:rsidRDefault="00A207DA" w:rsidP="00CE7D0D">
            <w:r>
              <w:t xml:space="preserve">2) </w:t>
            </w:r>
            <w:r w:rsidR="008B67CE" w:rsidRPr="008B67CE">
              <w:t>What kinds of things are deemed inappropriate when it comes to language in the upper class society? (Hint: Think about Eliza in the beginning of the play as well as the scene at Mrs. Higgins’ tea party.)</w:t>
            </w:r>
          </w:p>
        </w:tc>
        <w:tc>
          <w:tcPr>
            <w:tcW w:w="3078" w:type="dxa"/>
          </w:tcPr>
          <w:p w:rsidR="008B67CE" w:rsidRPr="00CE7D0D" w:rsidRDefault="00A207DA" w:rsidP="00CE7D0D">
            <w:r>
              <w:t xml:space="preserve">3) </w:t>
            </w:r>
            <w:r w:rsidR="008B67CE" w:rsidRPr="008B67CE">
              <w:t>Professor Higgins claimed that Eliza would never be able to “leave the gutter” unless she learned to speak properly. Does improper speech have the same effect in modern times?</w:t>
            </w:r>
          </w:p>
        </w:tc>
      </w:tr>
      <w:tr w:rsidR="008B67CE" w:rsidRPr="00CE7D0D" w:rsidTr="008B67CE">
        <w:tc>
          <w:tcPr>
            <w:tcW w:w="1748" w:type="dxa"/>
          </w:tcPr>
          <w:p w:rsidR="008B67CE" w:rsidRPr="00CE7D0D" w:rsidRDefault="008B67CE" w:rsidP="00CE7D0D">
            <w:r w:rsidRPr="00CE7D0D">
              <w:t>Miscellaneous</w:t>
            </w:r>
          </w:p>
        </w:tc>
        <w:tc>
          <w:tcPr>
            <w:tcW w:w="3040" w:type="dxa"/>
          </w:tcPr>
          <w:p w:rsidR="008B67CE" w:rsidRPr="00CE7D0D" w:rsidRDefault="00A207DA" w:rsidP="00CE7D0D">
            <w:r>
              <w:t xml:space="preserve">1) </w:t>
            </w:r>
            <w:r w:rsidR="00BD243B" w:rsidRPr="00BD243B">
              <w:t xml:space="preserve">What is an “at-home day” (33)?  Why do people participate in these </w:t>
            </w:r>
            <w:proofErr w:type="gramStart"/>
            <w:r w:rsidR="00BD243B" w:rsidRPr="00BD243B">
              <w:t>kind</w:t>
            </w:r>
            <w:proofErr w:type="gramEnd"/>
            <w:r w:rsidR="00BD243B" w:rsidRPr="00BD243B">
              <w:t xml:space="preserve"> of social occasions?   When Liza is presented at Mrs. </w:t>
            </w:r>
            <w:proofErr w:type="spellStart"/>
            <w:r w:rsidR="00BD243B" w:rsidRPr="00BD243B">
              <w:t>Higgin’s</w:t>
            </w:r>
            <w:proofErr w:type="spellEnd"/>
            <w:r w:rsidR="00BD243B" w:rsidRPr="00BD243B">
              <w:t xml:space="preserve"> at-home day, how is she more like a doll or a statue than a human being?  What does Liza choose to talk about?</w:t>
            </w:r>
          </w:p>
        </w:tc>
        <w:tc>
          <w:tcPr>
            <w:tcW w:w="3150" w:type="dxa"/>
          </w:tcPr>
          <w:p w:rsidR="008B67CE" w:rsidRPr="00CE7D0D" w:rsidRDefault="00A207DA" w:rsidP="00CE7D0D">
            <w:r>
              <w:t xml:space="preserve">2) </w:t>
            </w:r>
            <w:r w:rsidR="008B67CE" w:rsidRPr="00CE7D0D">
              <w:t>Romantic comedy has trained us to expect that Higgins and Eliza will marry, but they do not.  According to Shaw in the afterward to the play, what are some of the reasons why these two cannot marry?  Why is Eliza better off with Freddy?  Do you agree with Shaw’s theories about marriage between weak people and strong people?</w:t>
            </w:r>
          </w:p>
        </w:tc>
        <w:tc>
          <w:tcPr>
            <w:tcW w:w="3078" w:type="dxa"/>
          </w:tcPr>
          <w:p w:rsidR="008B67CE" w:rsidRPr="00CE7D0D" w:rsidRDefault="00A207DA" w:rsidP="00CE7D0D">
            <w:r>
              <w:t xml:space="preserve">3) </w:t>
            </w:r>
            <w:r w:rsidR="008B67CE" w:rsidRPr="00CE7D0D">
              <w:t>Eliza says, “My character is the same to me as any lady’s” (26). In fact, she has to care more about her character than any lady.  What assumptions are made about Liza due to her accent and class?  How does she show these assumptions to be false?</w:t>
            </w:r>
          </w:p>
        </w:tc>
      </w:tr>
    </w:tbl>
    <w:p w:rsidR="000D611F" w:rsidRPr="00CE7D0D" w:rsidRDefault="000D611F" w:rsidP="005815DC"/>
    <w:sectPr w:rsidR="000D611F" w:rsidRPr="00CE7D0D" w:rsidSect="00CE7D0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96" w:rsidRDefault="004C1496" w:rsidP="00D95BA9">
      <w:pPr>
        <w:spacing w:after="0" w:line="240" w:lineRule="auto"/>
      </w:pPr>
      <w:r>
        <w:separator/>
      </w:r>
    </w:p>
  </w:endnote>
  <w:endnote w:type="continuationSeparator" w:id="0">
    <w:p w:rsidR="004C1496" w:rsidRDefault="004C1496" w:rsidP="00D9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96" w:rsidRDefault="004C1496" w:rsidP="00D95BA9">
      <w:pPr>
        <w:spacing w:after="0" w:line="240" w:lineRule="auto"/>
      </w:pPr>
      <w:r>
        <w:separator/>
      </w:r>
    </w:p>
  </w:footnote>
  <w:footnote w:type="continuationSeparator" w:id="0">
    <w:p w:rsidR="004C1496" w:rsidRDefault="004C1496" w:rsidP="00D95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A9" w:rsidRDefault="00D95BA9">
    <w:pPr>
      <w:pStyle w:val="Header"/>
    </w:pPr>
    <w:r>
      <w:t>UNIT 4: RAGS T</w:t>
    </w:r>
    <w:r w:rsidR="003C4914">
      <w:t>O RICHES – PROJECT MENU</w:t>
    </w:r>
    <w:r w:rsidR="003C4914">
      <w:tab/>
    </w:r>
    <w:r w:rsidR="003C4914">
      <w:tab/>
      <w:t xml:space="preserve">                                   </w:t>
    </w:r>
    <w:r>
      <w:t>Name: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A6"/>
    <w:rsid w:val="000001AA"/>
    <w:rsid w:val="000022BF"/>
    <w:rsid w:val="00003E70"/>
    <w:rsid w:val="00017D8F"/>
    <w:rsid w:val="00022CC0"/>
    <w:rsid w:val="00026CA9"/>
    <w:rsid w:val="00031673"/>
    <w:rsid w:val="00045BBD"/>
    <w:rsid w:val="000745F9"/>
    <w:rsid w:val="000853A4"/>
    <w:rsid w:val="0009561A"/>
    <w:rsid w:val="00095B27"/>
    <w:rsid w:val="000A1B7F"/>
    <w:rsid w:val="000A25F1"/>
    <w:rsid w:val="000A46E3"/>
    <w:rsid w:val="000A644A"/>
    <w:rsid w:val="000B0DE0"/>
    <w:rsid w:val="000C0934"/>
    <w:rsid w:val="000C648B"/>
    <w:rsid w:val="000C778F"/>
    <w:rsid w:val="000D188E"/>
    <w:rsid w:val="000D3226"/>
    <w:rsid w:val="000D611F"/>
    <w:rsid w:val="000E0F8D"/>
    <w:rsid w:val="000E4FFB"/>
    <w:rsid w:val="000E5CE4"/>
    <w:rsid w:val="000E7983"/>
    <w:rsid w:val="00100CCD"/>
    <w:rsid w:val="0010139A"/>
    <w:rsid w:val="00106B53"/>
    <w:rsid w:val="00106E92"/>
    <w:rsid w:val="001124EB"/>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C3CDB"/>
    <w:rsid w:val="001D0A1C"/>
    <w:rsid w:val="001D6C3F"/>
    <w:rsid w:val="001E51B2"/>
    <w:rsid w:val="001F0632"/>
    <w:rsid w:val="001F6988"/>
    <w:rsid w:val="002031B6"/>
    <w:rsid w:val="0021596B"/>
    <w:rsid w:val="00217BE5"/>
    <w:rsid w:val="00221810"/>
    <w:rsid w:val="00223ACF"/>
    <w:rsid w:val="002241DE"/>
    <w:rsid w:val="00237DE8"/>
    <w:rsid w:val="00246487"/>
    <w:rsid w:val="00246B06"/>
    <w:rsid w:val="002566F8"/>
    <w:rsid w:val="002630A2"/>
    <w:rsid w:val="0026591C"/>
    <w:rsid w:val="00275C47"/>
    <w:rsid w:val="0028110E"/>
    <w:rsid w:val="002870E7"/>
    <w:rsid w:val="00296A00"/>
    <w:rsid w:val="002D6497"/>
    <w:rsid w:val="002D66C6"/>
    <w:rsid w:val="002D75DB"/>
    <w:rsid w:val="002E04FE"/>
    <w:rsid w:val="002E3ABD"/>
    <w:rsid w:val="002E56F4"/>
    <w:rsid w:val="002F450D"/>
    <w:rsid w:val="002F6562"/>
    <w:rsid w:val="002F7E07"/>
    <w:rsid w:val="00303521"/>
    <w:rsid w:val="003048B3"/>
    <w:rsid w:val="00311D9D"/>
    <w:rsid w:val="00322996"/>
    <w:rsid w:val="00325052"/>
    <w:rsid w:val="00330D00"/>
    <w:rsid w:val="0033161D"/>
    <w:rsid w:val="00346E9A"/>
    <w:rsid w:val="00373683"/>
    <w:rsid w:val="003766DF"/>
    <w:rsid w:val="00381738"/>
    <w:rsid w:val="00381B95"/>
    <w:rsid w:val="00393B86"/>
    <w:rsid w:val="003950E6"/>
    <w:rsid w:val="0039648A"/>
    <w:rsid w:val="003C27CB"/>
    <w:rsid w:val="003C4914"/>
    <w:rsid w:val="003C69A9"/>
    <w:rsid w:val="003C7546"/>
    <w:rsid w:val="003D12CC"/>
    <w:rsid w:val="003D56B1"/>
    <w:rsid w:val="003E0E79"/>
    <w:rsid w:val="003E5D01"/>
    <w:rsid w:val="003F029E"/>
    <w:rsid w:val="003F4CDE"/>
    <w:rsid w:val="00404622"/>
    <w:rsid w:val="00405DFB"/>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B0E55"/>
    <w:rsid w:val="004B36E3"/>
    <w:rsid w:val="004B56FD"/>
    <w:rsid w:val="004C1496"/>
    <w:rsid w:val="004C705D"/>
    <w:rsid w:val="004C74F5"/>
    <w:rsid w:val="004E41C4"/>
    <w:rsid w:val="004E5D37"/>
    <w:rsid w:val="004F3417"/>
    <w:rsid w:val="004F7805"/>
    <w:rsid w:val="005007D1"/>
    <w:rsid w:val="00507778"/>
    <w:rsid w:val="00512E45"/>
    <w:rsid w:val="00514FC2"/>
    <w:rsid w:val="00515C02"/>
    <w:rsid w:val="0052050C"/>
    <w:rsid w:val="005214C2"/>
    <w:rsid w:val="00523353"/>
    <w:rsid w:val="00532428"/>
    <w:rsid w:val="00537DA6"/>
    <w:rsid w:val="00540400"/>
    <w:rsid w:val="005475E6"/>
    <w:rsid w:val="00550D56"/>
    <w:rsid w:val="00564AD3"/>
    <w:rsid w:val="005655D2"/>
    <w:rsid w:val="00565A11"/>
    <w:rsid w:val="00566A81"/>
    <w:rsid w:val="005676CC"/>
    <w:rsid w:val="0057039B"/>
    <w:rsid w:val="00571D27"/>
    <w:rsid w:val="00571D64"/>
    <w:rsid w:val="005724B5"/>
    <w:rsid w:val="00573D0E"/>
    <w:rsid w:val="005815DC"/>
    <w:rsid w:val="00584FA4"/>
    <w:rsid w:val="00586411"/>
    <w:rsid w:val="005A5BA9"/>
    <w:rsid w:val="005B067C"/>
    <w:rsid w:val="005C1BB5"/>
    <w:rsid w:val="005C61C4"/>
    <w:rsid w:val="005C6552"/>
    <w:rsid w:val="005E623E"/>
    <w:rsid w:val="005E6E65"/>
    <w:rsid w:val="005F3A25"/>
    <w:rsid w:val="00606C01"/>
    <w:rsid w:val="00625CF3"/>
    <w:rsid w:val="00632A29"/>
    <w:rsid w:val="00636864"/>
    <w:rsid w:val="006460E6"/>
    <w:rsid w:val="00646971"/>
    <w:rsid w:val="00655B8D"/>
    <w:rsid w:val="00657BA2"/>
    <w:rsid w:val="00666180"/>
    <w:rsid w:val="006701E7"/>
    <w:rsid w:val="00670F99"/>
    <w:rsid w:val="0067134E"/>
    <w:rsid w:val="00677B17"/>
    <w:rsid w:val="00680B05"/>
    <w:rsid w:val="006B4E46"/>
    <w:rsid w:val="006B575E"/>
    <w:rsid w:val="006C5B93"/>
    <w:rsid w:val="006C6CBD"/>
    <w:rsid w:val="006D4CB6"/>
    <w:rsid w:val="006E04F5"/>
    <w:rsid w:val="006E7097"/>
    <w:rsid w:val="007004B7"/>
    <w:rsid w:val="00700777"/>
    <w:rsid w:val="00703730"/>
    <w:rsid w:val="00731F88"/>
    <w:rsid w:val="00732EBF"/>
    <w:rsid w:val="00740D55"/>
    <w:rsid w:val="00752A63"/>
    <w:rsid w:val="007644E8"/>
    <w:rsid w:val="0076570E"/>
    <w:rsid w:val="00770D09"/>
    <w:rsid w:val="00776C0A"/>
    <w:rsid w:val="0077721C"/>
    <w:rsid w:val="007806E6"/>
    <w:rsid w:val="00794386"/>
    <w:rsid w:val="007A1650"/>
    <w:rsid w:val="007A25D5"/>
    <w:rsid w:val="007D1CE4"/>
    <w:rsid w:val="007E69AF"/>
    <w:rsid w:val="00801836"/>
    <w:rsid w:val="008025BE"/>
    <w:rsid w:val="00805008"/>
    <w:rsid w:val="00815BC9"/>
    <w:rsid w:val="00834DAD"/>
    <w:rsid w:val="00842086"/>
    <w:rsid w:val="008522FA"/>
    <w:rsid w:val="00866885"/>
    <w:rsid w:val="00881D77"/>
    <w:rsid w:val="00882E70"/>
    <w:rsid w:val="008946CB"/>
    <w:rsid w:val="008957EC"/>
    <w:rsid w:val="008A1AB1"/>
    <w:rsid w:val="008B0279"/>
    <w:rsid w:val="008B62B9"/>
    <w:rsid w:val="008B67CE"/>
    <w:rsid w:val="008C0E63"/>
    <w:rsid w:val="008C1633"/>
    <w:rsid w:val="008C6B21"/>
    <w:rsid w:val="008E226D"/>
    <w:rsid w:val="008E279A"/>
    <w:rsid w:val="008E2BDE"/>
    <w:rsid w:val="008E662B"/>
    <w:rsid w:val="008F133C"/>
    <w:rsid w:val="009006AF"/>
    <w:rsid w:val="00905877"/>
    <w:rsid w:val="00906353"/>
    <w:rsid w:val="00907D26"/>
    <w:rsid w:val="009124C2"/>
    <w:rsid w:val="00915C4D"/>
    <w:rsid w:val="009304E6"/>
    <w:rsid w:val="00934AF6"/>
    <w:rsid w:val="00935821"/>
    <w:rsid w:val="00946E7C"/>
    <w:rsid w:val="00956CCB"/>
    <w:rsid w:val="00967BD3"/>
    <w:rsid w:val="00981666"/>
    <w:rsid w:val="00993439"/>
    <w:rsid w:val="009A1CFB"/>
    <w:rsid w:val="009C1504"/>
    <w:rsid w:val="009D1FE3"/>
    <w:rsid w:val="009E3DA4"/>
    <w:rsid w:val="009E535F"/>
    <w:rsid w:val="009E59A4"/>
    <w:rsid w:val="009F0478"/>
    <w:rsid w:val="00A135DD"/>
    <w:rsid w:val="00A207DA"/>
    <w:rsid w:val="00A21208"/>
    <w:rsid w:val="00A23E6F"/>
    <w:rsid w:val="00A32154"/>
    <w:rsid w:val="00A36CB9"/>
    <w:rsid w:val="00A37092"/>
    <w:rsid w:val="00A44B8A"/>
    <w:rsid w:val="00A45D72"/>
    <w:rsid w:val="00A531FD"/>
    <w:rsid w:val="00A6550F"/>
    <w:rsid w:val="00A76258"/>
    <w:rsid w:val="00A766A9"/>
    <w:rsid w:val="00A82472"/>
    <w:rsid w:val="00A90F23"/>
    <w:rsid w:val="00A965A4"/>
    <w:rsid w:val="00AA08C8"/>
    <w:rsid w:val="00AA2A51"/>
    <w:rsid w:val="00AA59F4"/>
    <w:rsid w:val="00AB2FB8"/>
    <w:rsid w:val="00AB68D6"/>
    <w:rsid w:val="00AC34FC"/>
    <w:rsid w:val="00AC6FF9"/>
    <w:rsid w:val="00AD0DC5"/>
    <w:rsid w:val="00AE7707"/>
    <w:rsid w:val="00AE79D3"/>
    <w:rsid w:val="00AF1CDA"/>
    <w:rsid w:val="00B0030D"/>
    <w:rsid w:val="00B1015C"/>
    <w:rsid w:val="00B17A33"/>
    <w:rsid w:val="00B22E39"/>
    <w:rsid w:val="00B2617A"/>
    <w:rsid w:val="00B31557"/>
    <w:rsid w:val="00B446C7"/>
    <w:rsid w:val="00B54E30"/>
    <w:rsid w:val="00B551F4"/>
    <w:rsid w:val="00B55DD1"/>
    <w:rsid w:val="00B7432E"/>
    <w:rsid w:val="00B75583"/>
    <w:rsid w:val="00B804EF"/>
    <w:rsid w:val="00B927CB"/>
    <w:rsid w:val="00B961AE"/>
    <w:rsid w:val="00BA4763"/>
    <w:rsid w:val="00BA5909"/>
    <w:rsid w:val="00BC21B1"/>
    <w:rsid w:val="00BC22B5"/>
    <w:rsid w:val="00BD243B"/>
    <w:rsid w:val="00BD4788"/>
    <w:rsid w:val="00BD6AF2"/>
    <w:rsid w:val="00BE4E19"/>
    <w:rsid w:val="00BE77C6"/>
    <w:rsid w:val="00BF42D0"/>
    <w:rsid w:val="00BF4F32"/>
    <w:rsid w:val="00BF7296"/>
    <w:rsid w:val="00C03545"/>
    <w:rsid w:val="00C05612"/>
    <w:rsid w:val="00C05FA2"/>
    <w:rsid w:val="00C07819"/>
    <w:rsid w:val="00C14448"/>
    <w:rsid w:val="00C164BC"/>
    <w:rsid w:val="00C3075D"/>
    <w:rsid w:val="00C34667"/>
    <w:rsid w:val="00C351B6"/>
    <w:rsid w:val="00C435A9"/>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E7D0D"/>
    <w:rsid w:val="00CF09D3"/>
    <w:rsid w:val="00CF15A6"/>
    <w:rsid w:val="00CF5D31"/>
    <w:rsid w:val="00D14703"/>
    <w:rsid w:val="00D24487"/>
    <w:rsid w:val="00D2514A"/>
    <w:rsid w:val="00D37F71"/>
    <w:rsid w:val="00D46857"/>
    <w:rsid w:val="00D817C9"/>
    <w:rsid w:val="00D873D8"/>
    <w:rsid w:val="00D95BA9"/>
    <w:rsid w:val="00DA3748"/>
    <w:rsid w:val="00DB08D5"/>
    <w:rsid w:val="00DD11A7"/>
    <w:rsid w:val="00DD19C2"/>
    <w:rsid w:val="00DD4DF3"/>
    <w:rsid w:val="00DD4E7E"/>
    <w:rsid w:val="00DF65AB"/>
    <w:rsid w:val="00E01B89"/>
    <w:rsid w:val="00E066A6"/>
    <w:rsid w:val="00E114BD"/>
    <w:rsid w:val="00E242F1"/>
    <w:rsid w:val="00E3242B"/>
    <w:rsid w:val="00E32776"/>
    <w:rsid w:val="00E44002"/>
    <w:rsid w:val="00E47EAC"/>
    <w:rsid w:val="00E5121D"/>
    <w:rsid w:val="00E53240"/>
    <w:rsid w:val="00E5363D"/>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0E27"/>
    <w:rsid w:val="00F048C2"/>
    <w:rsid w:val="00F112BE"/>
    <w:rsid w:val="00F16BE4"/>
    <w:rsid w:val="00F1744B"/>
    <w:rsid w:val="00F22E70"/>
    <w:rsid w:val="00F24F0F"/>
    <w:rsid w:val="00F27E87"/>
    <w:rsid w:val="00F322E0"/>
    <w:rsid w:val="00F33E8A"/>
    <w:rsid w:val="00F410B0"/>
    <w:rsid w:val="00F530FE"/>
    <w:rsid w:val="00F53F92"/>
    <w:rsid w:val="00F56295"/>
    <w:rsid w:val="00F669FF"/>
    <w:rsid w:val="00F670C1"/>
    <w:rsid w:val="00F77CCD"/>
    <w:rsid w:val="00F80815"/>
    <w:rsid w:val="00FA257F"/>
    <w:rsid w:val="00FB0A64"/>
    <w:rsid w:val="00FB621A"/>
    <w:rsid w:val="00FC2383"/>
    <w:rsid w:val="00FD6863"/>
    <w:rsid w:val="00FE2E93"/>
    <w:rsid w:val="00FF06E9"/>
    <w:rsid w:val="00FF0769"/>
    <w:rsid w:val="00FF4B97"/>
    <w:rsid w:val="00FF5A7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A9"/>
  </w:style>
  <w:style w:type="paragraph" w:styleId="Footer">
    <w:name w:val="footer"/>
    <w:basedOn w:val="Normal"/>
    <w:link w:val="FooterChar"/>
    <w:uiPriority w:val="99"/>
    <w:unhideWhenUsed/>
    <w:rsid w:val="00D9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A9"/>
  </w:style>
  <w:style w:type="paragraph" w:styleId="BalloonText">
    <w:name w:val="Balloon Text"/>
    <w:basedOn w:val="Normal"/>
    <w:link w:val="BalloonTextChar"/>
    <w:uiPriority w:val="99"/>
    <w:semiHidden/>
    <w:unhideWhenUsed/>
    <w:rsid w:val="00D9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BA9"/>
    <w:rPr>
      <w:rFonts w:ascii="Tahoma" w:hAnsi="Tahoma" w:cs="Tahoma"/>
      <w:sz w:val="16"/>
      <w:szCs w:val="16"/>
    </w:rPr>
  </w:style>
  <w:style w:type="character" w:styleId="Emphasis">
    <w:name w:val="Emphasis"/>
    <w:basedOn w:val="DefaultParagraphFont"/>
    <w:uiPriority w:val="20"/>
    <w:qFormat/>
    <w:rsid w:val="00CE7D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BA9"/>
  </w:style>
  <w:style w:type="paragraph" w:styleId="Footer">
    <w:name w:val="footer"/>
    <w:basedOn w:val="Normal"/>
    <w:link w:val="FooterChar"/>
    <w:uiPriority w:val="99"/>
    <w:unhideWhenUsed/>
    <w:rsid w:val="00D9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BA9"/>
  </w:style>
  <w:style w:type="paragraph" w:styleId="BalloonText">
    <w:name w:val="Balloon Text"/>
    <w:basedOn w:val="Normal"/>
    <w:link w:val="BalloonTextChar"/>
    <w:uiPriority w:val="99"/>
    <w:semiHidden/>
    <w:unhideWhenUsed/>
    <w:rsid w:val="00D9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BA9"/>
    <w:rPr>
      <w:rFonts w:ascii="Tahoma" w:hAnsi="Tahoma" w:cs="Tahoma"/>
      <w:sz w:val="16"/>
      <w:szCs w:val="16"/>
    </w:rPr>
  </w:style>
  <w:style w:type="character" w:styleId="Emphasis">
    <w:name w:val="Emphasis"/>
    <w:basedOn w:val="DefaultParagraphFont"/>
    <w:uiPriority w:val="20"/>
    <w:qFormat/>
    <w:rsid w:val="00CE7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2</cp:revision>
  <cp:lastPrinted>2013-12-12T15:43:00Z</cp:lastPrinted>
  <dcterms:created xsi:type="dcterms:W3CDTF">2013-12-12T15:43:00Z</dcterms:created>
  <dcterms:modified xsi:type="dcterms:W3CDTF">2013-12-12T15:43:00Z</dcterms:modified>
</cp:coreProperties>
</file>